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JavaScript, Python, and experienced in collaborative teamwork and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Docker,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Pandas, NumPy,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tested new features for security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while collaborating across teams to ensure alignment with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 meetings that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projects,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key insights for enhancing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quality and manage project updates efficiently through regular code reviews, streamlining development processes and fostering collaborative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by creating and maintaining comprehensive technical guides for internal processes and external use, demonstrating attention to detail and a commitment to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research initiatives focused on emerging threats and security trends using advanced analytics techniques and machine learning principles, contributing insights that helped guide project development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features within application frameworks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privacy regulations, ensuring compliance and bolstering user trust across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problem-solving skills effectively to debug and optimize existing codebases, enhancing performance metrics and resolving outstanding issues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team members on software design patterns and architecture improvements, demonstrating adaptability and a willingness to learn from more experienced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cycles, engaging in daily stand-ups to update task progress and realign priorities based on stakeholder feedback, promoting team cohesion and project fluidity.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for new software features, gathering end-user feedback and making iterative enhancements to improve overall functionality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collaborative projects,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application development to foster a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applied new technologies in response to industry trends, ensuring that the capability of the team remained aligned with current best practices in the software development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scripts to enhance product reliability and reduce regression risks,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and coordinated project timelines effectively with stakeholders, ensuring that development tasks were prioritized in line with business requirements and technical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user guides and API documentation that clearly articulated feature functionalities, thereby improving clarity and user understanding of product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software development lifecycle by designing web-based applications tailored for civil IT, facilitating seamless integration of planning and bidding processes for construction management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both technical and non-technical teams to gather requirements and translate them into functional specifications, ensuring clear understanding and project alignment throughout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inspection and paperless contracting, improving efficiency in workflows and reducing dependencies on physical documentation in civil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managing projects to adapt to evolving requirements and deliver high-quality software releases on schedule,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of data retrieval systems for construction management applications by implementing effective indexing and query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client-server architectures, allowing for real-time updates and notifications in planning applications, enhancing user engagement and satisfaction by providing timely information and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newly deployed applications, ensuring transition to digital solutions was smooth, gaining positive feedback for reducing training time needed with intuitive software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the automation of construction bidding processes through the development of APIs that interfaced with external systems, improving overall project turnaround times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testing efforts including both unit and integration tests to validate functionalities and ensure robustness of applications before deployment, maintaining high standards of software reliability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contributed to architectural discussions on system enhancements for ongoing projects, showcasing a strong grasp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their implications on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external technology vendors to implement innovative tools that could enhance product offerings, demonstrating a proactive approach towards leveraging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regulatory changes affecting environmental data usage in civil IT, ensuring that all software solutions complied with current standards and legislation in the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