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Python Developer with over 11 years of experience in software development, specializing in both web and mobile applications. Proficient in using a wide range of technologies, including React, Typescript, Python, and Flask. Demonstrated ability to design robust APIs, manage complex databases, and leverage AWS for cloud-based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Flask, Django, Node.js,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CDK,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Bootstrap, Material UI, jQuery,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Slack,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diverse web platforms and enhancing user engagement and satisfaction on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secure, efficient, and user-friendly interfaces with comprehensive documentation for front-end developers and external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cloud infrastructure, implementing Infrastructure as Code (IaC) while ensuring project resources were efficiently provisioned and operational costs were minimized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database architecture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query performance and data integrity while adapting the solution to meet evolving application demands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developers, applying Agile methodologies to foster collaboration and productivity, resulting in timely delivery of software solutions that consistently met or exceeded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microservices, ensuring modular design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deployment and management of applications across various environments with a focus on CI/CD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demonstrating strong communication abilities to bridge gaps between engineering and product management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unit tests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guarantee code quality and reliability while facilitating continuous integration practices that streamlined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frameworks, integrating best practices that drove innovation, improved code maintainability, and resulted in enhanced team productivity through knowledge sharing and mentoring.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feedback sessions, fostering a culture of continuous improvement and professional growth through peer mentoring and technical workshops to elevate team skills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responsive web designs and adaptive UI components to optimize for cross-browser compatibility and mobile responsiveness, ensuring a consistent user experience across all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enhancements based on user feedback, which contributed to successful iterations of all software products, demonstrating commitment to achieving user satisfaction and product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proactive identification and troubleshooting of application performance issues for maintaining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 sharing sessions and tech talks within the company, contributing to team collaborations that kept the group informed about the latest development trends and technologies to remain competitive.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codebases, enabling seamless teamwork and coordination on features and fixes throughout the software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versatile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various databases to provide reliable and efficient data processing solutions that catered to diverse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component-based architecture to enhance code reusability, maintainability, and responsiveness across devices for superior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RESTful APIs for mobile and web applications, ensuring efficient data transactions between clients and servers while maintaining high standards of security and performance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storage, focusing on schema design and optimization to support application growth and ensuring data consistency and availability across distributed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UI/UX designers and product managers, demonstrating strong problem-solving skills and delivering features that aligned with customer needs and technical constraints.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build process while reducing the time from development to production and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deployment of solutions tailored for the Civil IT sector, aiding clients in streamlining bidding and construction management processes through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retrospectives, fostering a culture of accountability and continuous improvement among team members while enhancing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frontend frameworks, promoting an environment of knowledge transfer and skill enhancement across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and optimization of applications, identifying bottlenecks and implementing solutions that streamlined processes and improved user interaction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application architecture, APIs, and deployment procedures, ensuring project continuity and facilitating onboarding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implementing security measures including IAM policies and VPC configurations to ensure compliance and secure infrastructure across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