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over 11 years of experience in software development, specializing in web and mobile applications. Proficient in both front-end and back-end technologies, I possess extensive expertise in Java, Spring Framework, AWS, and modern JavaScript frameworks such as React and Angular. I excel in CI/CD methodologies and have a strong focus on Agile practices, making me a key player in cross-functional teams delivering high-performance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React, Angular, JHipster,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Git/GitHub,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 Driven Development (TDD), Behavior Driven Development (BDD),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Apache Kafka, Apache Spark, NoSQL (MongoDB),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performance and reducing latency by employing best practices in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with advanced JavaScript methodologies and component-driven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software solutions, applying Agile methodologies and ensuring stakeholder needs were met through iterative feedback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CI/CD pipelines that reduce manual overhead and speed up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RESTful APIs that support extensive data services, improving application interoperability and integration with third-party services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storage solutions in diverse environments, leveraging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optimized data retrieval and management based on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 through regular refactoring and updates in accordance with industry standards, keeping pace with evolving technology trends and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foster knowledge sharing and ensure adherence to coding best practices among team members, enhancing overall team capabilities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S3 and DynamoDB, to facilitate scalable and secure storage solutions aligned with project requirements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behavior-driven development (BDD) practices, resulting in higher quality software deliverables and improved collaboration between development and testing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(SDLC) from requirements gathering to deployment, ensuring client specifications were met effectively and efficiently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solutions, providing insights and supporting future maintenance and enhancement efforts for current and future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modern JavaScript libraries to enhance application interactivity and functionality, ensuring seamless integration with backend services and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facilitating effective communication and alignment on project priorities and timelines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for software deployment, version control, and collaborative development across the team, leading to improved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 applications for government clients,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Java/JEE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create robust solutions tailored to civil IT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other stakeholders to gather requirements, ensuring that software solutions met both functional and compliance specifications for construction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projects to enhance system security and resilience, implementing services such as EC2, Lambda, and S3 for varied application structural needs in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experience in Agile delivery practices to ensure timely project completion while accommodating changes in user requirements and technology advancements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processing solutions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allowing for efficient data storage and retrieval needed for bid management systems and construction project oversight critically.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for junior developers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software development, fostering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in a production environment, utilizing APM tools to benchmark performance, facilitating enhancements aimed at optimizing user experience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of modular components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which streamlined future development processes and assured cross-compatible functionality across different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sought opportunities for process improvement within engineering practices by implementing standard operating procedures in best practices, enhancing team collaboration and project outcomes under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technical documentation regarding architectural design and workflows, enabling clarity in software processes and aiding new team members in their onboarding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solution features through iterative updates and responsive design implementations based on user feedback collected during stakeholder engagement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back-end services effectively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metrics were consistently achieved in all deployment 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