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 Stack Engineer with over 11 years of software development expertise, particularly in web and mobile applications. Proficient in Laravel, React, and various other modern technologies, demonstrating strong leadership and mentorship capabilities within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PHP, JavaScript, TypeScript, HTML5, CSS3, React, Laravel,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CI/CD, Jenkins,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Jest, Mocha,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TDD, BDD, Selenium, Cypress, Postman, PHPUnit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collaborative team in developing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application functionality while maintaining a focus on clean and maintainable code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deployment processes that significantly reduced manual testing times and error rates across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continuous learning and improvement while driving team productivity through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APIs and microservices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communication between front-end and back-end systems while optimizing resource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clear and consistent documentation for project specifications, system architectures, and technical workflows, enhancing team collaboration and ensuring alignment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implement modern design principles across web applications, resulting in user-friendly interfaces that deliver exceptional customer experiences and adherence to branding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create comprehensive test suites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and reducing bugs in production environments through proactive testing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influencing product direction and technological choices, optimizing application performance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strategies for frequently accessed data and reducing server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to assess customer needs, gathering requirements that shape product development priorities and iteratively delivering features that drive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code reviews as part of agile sprints, reinforcing strong coding standards and sharing valuable insights that informed design decisions and improved code quality across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changes in project requirements, utilizing agile methodologies to streamline processes and pivot when necessary, ensuring project objectives remained on track amid shifting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environments, simplifying onboarding for new hires and standardizing development setups to enhance productivity and reduce environment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meetings to present technological solutions and development progress, showcasing strong communication skills to effectively convey complex concepts to non-technical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milestones and maintain clear visibility into project status for both engineering and managerial teams, leading projects to successful completion on schedule.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positive relationships with cross-functional teams throughout the development lifecycle, creating a collaborative atmosphere where ideas could flourish and result in innovative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custom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solutions that enhanced the operational efficiency of enterprise clients within the civil engineering and architecture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and retrieval, ensuring high performance and security while accommodating the unique needs of civil IT projects including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 data to modern web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functionalities and improved user experiences while minimizing downtime during the transition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to develop digital solutions for paperless contracting and inspection processes, reducing reliance on physical documentation and streamlining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JAD sessions to gather and analyze requirements from both technical and non-technical stakeholders, facilitating discussions that helped inform project scopes and functional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robust code management and facilitating teamwork through effective branching and merging strategies for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of applications prior to deployment, leveraging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manual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approaches to ensure compliance with industry standards and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web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user interaction and satisfaction through thoughtful design and intuitive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usage guidelines and conducted training sessions for clients, enhancing user adoption and ensuring proper usage of new digital tools implemented within existing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application bugs, utilizing problem-solving skills to diagnose issues and implement solutions promptly, contributing to improved product stability and user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a cross-functional team to implement software features aimed at enhancing client deliverables, focusing on effective communication and teamwork to uphold project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architecture design discussions, ensuring that the solutions aligned with industry best practices and effectively addressed the operational needs of the civil IT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