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Engineer with over 11 years of experience specializing in web and mobile applications, leveraging advanced technologies to deliver high-quality software solutions. Proven track record in collaborating with cross-functional teams to analyze requirements and translate them into technical specifications. Proficient in both frontend and backend development, with expertise in cloud infrastructure and DevOps practices to ensure robust and scalable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Angular, JavaScript, TypeScript, HTML5, SCSS,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Spring Boot, Node.js, Express, .NET Core,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Oracle, MongoDB, Redis, Sequelize, TypeORM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Jasmine, Karma, Playwright, Cypress, Performance Tuning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OAuth2, JWT, SSO, OWASP, GDPR Compliance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to analyze functional requirements, translating them into clear technical specifications for enterprise-level applications in compliance with established best practices and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web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usability in accordance with user experience principles and modern frontend development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and RESTful APIs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architecting microservices that are scalable, maintainable, and align with the latest trends in service-oriented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design and management, focusing on schema design and data integrity while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Sequelize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database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code integration and deployment processes across various environments, enhancing both development efficiency and software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automated testing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Jasmine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functionality and compliance with project requirements, targeting robust and reliable software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cloud-based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best practices in cloud deployment and management, optimizing resource utilization, and ensuring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adopt containerization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processes and operational efficiency across development teams engaged in distributed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security teams to implement secure coding practices,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authentication and authorization mechanisms to safeguard sensitive user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performance monitoring and optimization,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application health and optimize resource allocation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developers, fostering a culture of knowledge sharing and best practices in software engineering and agile methodologies, ensuring successful project deliveries.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distributed data messaging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high-volume, real-time data processing while configuring data streams for optimal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regulatory compliance measures into software projects, adhering to standards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GDPR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meet necessary legal guidelines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internal software libraries, maintaining version control and backward compatibility, while enabling developers to easily integrate reusable components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participated in agile ceremonies including sprint planning and retrospectives, contributing valuable insights and fostering an adaptive and collaborative team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civil IT solutions for planning and construction management, leveraging strong knowledge in systems integration and workflow optimization to achieve process improvements and enhance project delivery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user interfaces for civil engineering applications, ensuring responsiveness and an engaging user experience aligned with stakeholder needs and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RESTful APIs that facilitated data exchange and integration with various third-party construction management tools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relational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efficient query performance and effective management of structured data pertinent to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gather requirements and translate them into technical documentation, ensuring alignment between development goals and business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cloud-native features that enabled seamless scalability and resilience by utilizing service options like EC2 and S3 for effective storage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manual and automated testing of web applications, employing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standards of software quality and performance prior to production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provide training and support for civil IT solutions implemented, ensuring user adoption and addressing any operational challenges post-deployment for maximum utilization.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related to system designs, architecture decisions, and operational procedures to facilitate knowledge transfer and maintain consistency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user-centric solutions following best practices in user experience design, achieving a balance between functional requirements and usability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enhancement of internal development processes, actively contributing to team retrospectives and continuously seeking methods to improve software delivery and 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meetings with cross-disciplinary teams to gather insights and iterate on application features, emphasizing open communication and collaborative coding practices among developers and engineers.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