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Full Stack Engineer with 11 years of experience in software development, specializing in web and mobile applications. Proven expertise in C++, .NET, and back-end development, complemented by front-end proficiency in JavaScript and Bootstrap. Recognized for strong problem-solving skills, collaborative approach, and ability to deliver high-quality software solutions in cross-functional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C#, JavaScript, HTML5, CSS3, SQL, MySQL,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MVC, Bootstrap, Entity Framework, React, jQuery, RESTful APIs,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Azure DevOps, IBM Cloud, Visual Studio, Postman, Jenkins,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Oracle, SQLite, NoSQL, MySQL Workbench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APIs, MVC Architecture, MVVM, OOP, Design Patterns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the BusPlanner Pro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core business logic, consistently adapting to new technologies and modernizing existing systems while ensuring high-quality performance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responsive, user-friendly interfaces that effectively served the needs of multiple stakeholders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Product, UI/UX, and QA to deliver reliable software solutions, focusing on team-oriented project development and fostering open communication to enhance overall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 and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well-documented and maintainable code aligned with industry best practices and promoting a culture of excellence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integrated various relational databases,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applications to ensure efficient data retrieval and accurate transactional processing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Investigated, debugged, and resolved issues in legacy systems, engaging in modernization strategies to align older architectures with current business needs and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Continuous Integration and Continuous Deployment (CI/CD)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development cycles and faster release schedules.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collaborative development practices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allowing seamless development and deployment workflows across various environments and improving overall deployment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analytical and problem-solving skills to troubleshoot application issues, fostering a proactive approach to identifying and addressing software bugs before they affect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cloud services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IBM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applications, leveraging the scalability of cloud infrastructure to maintain high availability and performance standards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modern software design principles and architectural patterns to streamline application development processes and promote consistent coding practices within the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for civil IT projects at Infotech Inc, successfully delivering digital platforms for planning, bidding, and construction management while leveraging modern development tools and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team members in understanding client requirements and translating them into actionable software designs, ensuring that technology solutions met the specific needs of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applications that streamlined the bidding process, significantly improving efficiency and reducing time-to-market for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RESTful APIs, providing seamless integrations between various applications used by contractors and managing data flows to enhance operational efficiency within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new technologies while mentoring junior developers, fostering an environment of teamwork, creativity, and innovation to overcome technical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software solutions were both functional and aligned with usability standards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data-driven applications, enhancing reporting capabilities and analytical functions for improved decision-making in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maintaining software by investigating issues and proposing enhancements, actively contributing to project retrospectives to identify areas for improvement to advance technical project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effectively and ensured timely delivery of projects in alignment with client needs, adapting to changing requirements as the civil IT landscape evolved.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QA teams for comprehensive testing, ensuring software solutions were rigorously assessed for quality before deployment, following industry-standard testing practices and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end-users, ensuring they understood the full functionalities of the systems implemented for civil engineering projects, fostering stronger user adoption and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