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Full Stack Engineer with 11 years of experience in software development, focusing on web and mobile applications. Expertise in back-end and front-end technologies including Python, FastAPI, TypeScript, and React. Proven ability to innovate and lead projects in healthcare AI for enhanced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React, Node.js,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back-end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healthcare applications, ensuring high-performance and availability to support healthcare providers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a dynamic front-end application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engagement and satisfaction among healthcare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infrastructure intricacies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workflows and ensuring minimized downtime during updates in a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translate functional requirements into technical specifications, delivering software solutions that meet patient care needs while maintaining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code quality standards, providing constructive feedback and mentoring junior developers in best practices and agile methodologies to enhance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release process and ensuring that new features and updates were delivered quickly and securely to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security in software design, conducting regular audits and updates to ensure application integrity and data protection in compliance with healthcare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technical processes and system architectures, facilitating better collaboration and knowledge sharing within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both front-end and back-end systems, improving response times and resource utilization in high-load environments within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within the AI space to advance personal skill sets and remain aligned with industry trends relevant to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brainstorming sessions that fostered innovation, enhancing the engineering culture through collaboration and shared accountability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adaptive and proactive approach in ambiguous startup environments, effectively managing multiple priorities and meeting project deadlines under pressure.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systems to secure sensitive patient data, drawing on best practices in cybersecurity and compliance with local privacy laws.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through regular feedback cycles and iterative improvements, continually addressing user holdups and technical challenges in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data storage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efficiency throughout application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essential features for civil IT applications that enhanced project management efficiency,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comprehensive project tracking applications that modernized bidding processes,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by conducting daily stand-ups, sprint planning, and retrospectives, contributing significantly to team dynamics and project alignment within civil IT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forms and real-time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interaction and minimizing manual report generation in complex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applications to modern stacks,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that significantly reduced operational complexity and enhanced deployment times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to ensure the reliability and functionality of applications being developed, fostering a culture of quality assurance during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and testing sessions to gather feedback on civil IT solutions, ensuring alignment with customer needs and expectations in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cloud-based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hosting and scalability of web applications in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on-site training for users of management software, ensuring users were confident and capable of navigating new technologies integrated into civil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best practices for database management, optimizing query performance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large-scale projects while ensuring data consistency and accuracy during migrations.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documentation protocols that encompassed technical guides and API references, improving onboarding processes for new developers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project scopes rapidly, maintaining clear communication with stakeholders and ensuring alignment with client expectations throughout the software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