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the development of web and mobile applications, specializing in both front-end and back-end technologies. I thrive in collaborative environments and have a strong background in integrating complex systems to enhance business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.NET Core, Python, Java, Ruby on Rails,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PostgreSQL, MongoDB, MySQL,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CI/CD,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 experience and responsive design principles to ensure optimal performance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robust APIs and data access layers to facilitate seamless integration between front-end and back-end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scalable software solutions that enhanced business operation efficiencies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and adherence to development standards through rigorous peer code reviews and testing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monitoring performance and resolving issues to maintain a high uptime of services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enterprise systems,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to streamline business processes and support various organizational needs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applications, troubleshooting and resolving bugs while also providing ongoing application support to enhance user experiences and mitigate downtimes.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contributed to coding standards and documentation for better knowledge sharing and organization-wide understanding of technical processes and architectures utilized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adapting to changing requirements and contributing to the continuous improvement of team dynamics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security best practices, implementing authentication protocols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JWT for enhanced application security across developed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effective team workflow and management of code repositories and project branches.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user-centric design in development processes while integrating feedback from stakeholders and users in iterative cycles of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through peer learning sessions and workshops, both as a participant and a facilitator, enhancing team skills and individual knowledge within technology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virtual collaboration across multiple time zones, ensuring effective communication and project management despite geographical boundaries and scheduling restrictions.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libraries and custom components to expedite development processes, encourage code reuse, and meet varying project demands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construction management and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technologies to manage workflows and resource allocations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meet client specifications and improve user engagement throughout various digital platforms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tightly with project managers and civil engineers to translate technical requirements into feasible development tasks, ensuring timely delivery of digital solutions aligned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integration solutions for enterprise systems, optimizing data exchanges between project management tools and internal databases, enhancing transparent workflows, and effective resource allocation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and applications supporting paperless contracting and project bidding processes, improving overall productivity and reducing time-to-market for contractual agreements and project initiation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implemented best practices in software design, guiding junior developers in enhancing their skills and coding standards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applications, performing regular updates and security audits to ensure compliance with industry standards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detailed documentation and user manuals for applications, aiding in user training and system onboarding as part of a seamless transition to new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and methodologies to ensure robustness in applications developed for civil IT clients, fostering high standards of software quality and performance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cross-departmentally to ensure that developed solutions addressed holistic client needs across engineering, procurement, and construction operations, fostering cohesive relationship-building.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emerging technologies within the civil and construction sectors, creating opportunities for innovation and enhanced efficiency through software development and solution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project lifecycle management, from initial request analysis through to deployment and post-deployment support, ensuring full coverage of client service 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