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Developer with over 11 years of experience in software development, specializing in web and mobile applications. Proven expertise in delivering scalable and high-quality solutions by leveraging strong technical skills and a customer-focused mindset.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Java,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Bootstrap, Sass,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.NET, Express.js, Spring Boot,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 Server, Oracle 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AWS, Azure DevOps,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SOAP, Microservices Architecture, API Gateway,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and established coding standards for high-quality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owners and UX/UI designers to gather requirements and translate them into robust technical solutions for HCM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and intuitive user interfaces while prioritizing performance, security, and reliability across various platforms, catering to diverse customer needs and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consumed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internal systems with third-party services, achieving seamless data flow and improving system interoperability within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enforce coding standards and foster a culture of continuous improvement and knowledge sharing among development teams, enhancing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Agile methodologies, participating in daily stand-ups and sprint planning to ensure timely delivery of features and facilitating quick adaptation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full software development lifecycle (SDLC) including requirements analysis, testing, deployment, and support, driving projects to success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 schemas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enhance performance and ensure data integrity in high-volume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fostering a collaborative environment and ensuring knowledge transfer across the team to uplift overall development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technologies and frameworks into the development stack, staying current with industry trends and applying innovative solutions to meet evolving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performance issues and data inconsistencies, partnering with Information Security teams to implement secure development practices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improvement initiatives within the development processes, focusing on streamlining workflows and enhancing productivity through effective tools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systems and project implementations, ensuring clear communication of technical details and best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understand business needs and deliver tailored software solutions, enhancing customer relations and ensuring positive feedback on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team to discuss new technologies, trends, and best practices, promoting a culture of learning and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systems for civil IT projects focusing on planning, construction management, and contract lifecycle management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applications combining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UI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backend, specifically targeting the needs of project managers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ensuring seamless communication between frontend clients and backend databases for optimal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 including sprint planning and retrospectives, enhancing team collaboration and project efficiency through adaptive work styles.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efficient queries and ensuring data integrity across relational models.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translate complex civil IT project requirements into technical specifications, enabling successful project deliverables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procedures to support project management, ensuring clarity and adherence to civil engineering standards and practices within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maintaining system security protocols, engaging with security teams to enforce best practices and safeguard sensitive project data against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hires and junior developers on best practices in full stack development, ensuring knowledge transfer and continuous team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changing technologies and project requirements, succeeding in dynamic environments while managing competing priorities and deadlines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and quality assurance processes to ensure applications met functional requirements and exceeded client expectations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continuous deployment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integration and development speeds in project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