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Developer with 11 years of experience in software development, focusing on web and mobile applications. Proficient in Python, React, Vue, and AWS, delivering scalable solutions through end-to-end project ownership and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Bootstrap, Tailwind 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Node.js,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Agile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optimized performance for web applications in a cloud-based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and accessibility, which improved customer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design and deploy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cloud-native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reliability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product, design, and engineering teams in an Agile environment, ensuring alignment on project goals and rapid delivery of features through continuous integration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complete feature lifecycle from concept through production, implementing best practices in testing and optimization, and maintaining feature ownership and accountability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 in the team, fostering a culture of learning and improving code quality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application deployment, enabling consistent environments and streamlining the development workflow across teams in a fully remote setup.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for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health and detect issues proactively before impacting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contributing to architecture discussions to improve the application's performance and scalability, integrating feedback from operational metrics and user engagement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third-party services APIs, enhancing the application’s functionality and improving overall user experience through richer feature sets and data connections.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best practices in version control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smooth workflow for development and collaboration with team members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complex debugging and optimization tasks to increase application efficiency, reducing response times and improving loading speeds for better user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existing legacy no-code solutions to a fully functional codebase, increasing the maintainability and scalability of our applications and processes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development practices, including test-driven development (TDD) and continuous deployment (CD), to improve code quality and accelerate feature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brainstorming sessions with stakeholders to identify problem areas and translate feedback into actionable tasks, promoting transparency and alignment between users and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 stack web applications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 frameworks, contributing to the robust functionality needed by civil engineering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optimal solutions in civil IT, enhancing user workflows for planning, bidding, construction,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for data exchange between client and server applications, ensuring secure and efficient data handling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Dedicated to optimizing existing software solutions for civil IT,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services to enhance data handling and processing capabilities in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protocols for software quality assurance and system performance,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frameworks to minimize errors during deployment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technologies and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interfaces, ensuring intuitive design and creating user-friendly experiences for engineers and contractors.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facilitator in Agile ceremonies like sprint planning and retrospectives, promoting a collaborative team culture and ensuring timely delivery of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DevOps practices within the team, including automated build processes and deployments, reducing time to market for new features and updates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 analysis and visualization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reporting, enabling informed decision-making for project management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that fostered consistency in coding practices and tool usage among software developers, enhancing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technologies and trends in civil engineering software development to propose innovative solutions, aligning product offerings with industry best practices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and user manuals, ensuring that the developed software aligned with industry standards and provided operational clarity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