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innovative Full Stack Developer with over 11 years of experience in software development, specializing in web and mobile applications. Proficient in .NET, React, and cloud technologies, I excel in building scalable solutions with a robust understanding of both backend and frontend frameworks. I am adept at integrating APIs and collaborating with cross-functional teams to deliver high-quality products. Driven by continuous learning, I embrace new challenges and technologies to enhance performance and efficiency across projects.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HTML, 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.NET Core, React, Node.js, Express.js, jQuery,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Azure SQL, PostgreSQL, MongoDB, Cosmos 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AWS, Azure Functions, Azure DevOps,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Docker, Kubernetes, Postman, JIRA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full-stack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robust solutions that efficiently handle high traffic volumes in a distributed environment, improving user experiences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cross-functional teams to design and implement RESTful APIs,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frontend experiences and ensuring seamless data transfer between front and back 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testing and CI/CD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increasing deployment frequency and reducing the overall number of bugs in production through rigorous automated testing.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develop cloud-based solutions, optimizing application performance, ensuring high availability, and implementing effective disaster recovery protocols to maintain operational continuity.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projects aimed at enhancing existing internal tools,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for interactive user interfaces, allowing team members to streamline their workflows and improve productivity across the board.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the agile development process, participating in daily stand-ups and sprint planning, while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document progress and resolve blockers promptly to meet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scalable web applications optimized for performance and reliability, applying best practices in coding and modular design to create reusable codebases across various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continuous improvement and knowledge sharing that enhances the team’s technical capabilities and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to maintain code quality and adherence to project specifications, ensuring compliance with industry standards in software development and design patterns.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libraries and services to extend application capabilities,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JWT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authentication for secure user sessions and enhancing overall application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SQL Server and Azure SQL to design effective database solutions, ensuring data integrity and smooth information flow across application modules and user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testing, ensuring that all endpoints met functional requirements and performing extensive regression testing after updates to maintain high-quality software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gather and clarify requirements, effectively translating business needs into actionable project tasks while maintaining strong communication with stakeholders for project alignment.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analysis and optimization strategies for existing applications, identifying bottlenecks and implementing code refactoring techniques to enhance application speed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approaches for sustainable coding by actively researching and implementing performance-enhancing features within applications to align with eco-friendly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as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on various projects focusing on civil IT solutions, specifically targeting digital solutions for planning, bidding, and construction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project management workflows for efficiency and ease of use within the construction industry's digital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support the implementation of paperless contracting solutions, encouraging innovative practices to enhance user experience and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support backend functionality, ensuring data-driven decision-making processes for clients within the civil domain, thereby improving project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testing and troubleshooting of web applications to ensure that projects met client specifications while remaining compliant with industry regulations and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methodologies to deliver high-impact solutions tailored to construction management, proactively addressing challenges with adaptability and strategic thinking in a fast-paced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clients to assess their digital transformation needs, providing input on system design and functionality based on industry trends and infrastructural advancements.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various mapping and scheduling features in tools to facilitate improved construction project timelines and decision-making processes, enhancing the overall efficiency of project deliveries.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