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Full Stack Developer with over 11 years of experience in designing, developing, and maintaining high-performance web and mobile applications. Proficient in C#, .NET Core, and cloud technologies such as AWS. Strong advocate of best practices in DevOps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SQL, NoSQL,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React, Node.js, Express.js, ASP.NET MVC, Kendo 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SQL, PostgreSQL, DynamoDB, MongoDB, SQLite, Redis,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 DevOps, Docker, Kubernetes,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Postman, JIRA, GitHub, Bitbucket, npm,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high-quality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and optimal performance across diverse web and mobile platforms in a fully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that facilitated seamless communication between clients and servers, adhering to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reusability to enhance overall software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conduct technical requirement analysis and collaborative discussions with team members, actively participating in scrum ceremonies to ensure project milestones were achieved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software delivery process and reducing turnaround time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solutions, integrating various cloud services to ensure high availability and disaster recovery, while also optimizing cost by using serverless architecture when feasible.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database schemas in both relational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and NoSQL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systems, optimizing database queries for efficient data retrieval for a better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to ensure code quality and application reliability, fostering a culture of quality assurance within the development team and enhancing overall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a keen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are not only functional but also user-friendly and accessible across different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decisions, proposing improvements based on the latest industry trends, fostering an innovative environment that encourages the adoption of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guiding them through complex coding challenges, promoting their professional growth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enhancements based on feedback, maintaining and strengthening the quality of the codebase by adhering to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software issues and bugs through meticulous debugging techniques and systematic problem-solving approaches, ensuring the stability and reliability of applications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maintained comprehensive technical documentation, including system architecture diagrams and API documentation, to facilitate better onboarding and knowledge transfer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designers to ensure alignment of application features with business goals, enhancing overall project delivery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knowledge-sharing sessions to discuss recent developments in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a culture of continuous learning.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variety of web-based solutions for clients in civil IT,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efficient project management and construction oversight tools that improved client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services that integrated with frontend applications, ensuring data processed efficiently with backend services, enhancing user experience and meeting client requirements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enterprise-grade database models and SQL queries for data analytics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the analysis of planning and inspection data for optimal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refactoring code and implementing design patterns that improved code maintainability and readability, fostering a structured approach to software development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planning sessions with stakeholders, translating business needs into technical requirements for the development team, ensuring alignment of expectations and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to support civil IT initiatives, including user manuals and system configuration guides, which facilitated efficient deployment processes for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 designers to develop user-centric interfaces for construction management applications, ensuring they met industry standards and client expectations for usability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optimized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employing best practices to ensure high availability and disaster recovery for real-time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reviews of code submissions, providing insights and suggestions to improve overall code quality and consistency while ensuring team adherence to established coding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developers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adhering to agile processes, fostering strong collaboration and ensuring development goals were met effectively under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technical requirements and provided tailored software solutions that addressed specific needs within the construction and planning sectors, enhancing overall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deployments and rollbacks in collaboration with cross-functional teams, ensuring reliable software releases and minimizing downtime for users during critical updates.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