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dedicated software engineer with over 11 years of experience in web and mobile application development, specializing in modern frameworks and cloud technologies. Proficient in delivering scalable solutions while effectively collaborating within Agile teams, with a strong ability to integrate AI capabilities for enhanced productivity and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HTML, CSS, SQL, Python, TypeScript,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.NET Framework, .NET Core, ASP.NET MVC, React, Angular, Node.js,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AWS, Google Cloud Platform, Heroku, Azure DevOps, Containerization,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Jira, Confluence, Visual Studio, Git, GitHub, Bitbucket,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MSTest, NUnit, Selenium, Jest, Mocha, Travis CI,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complex full-stack web applications utilizing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ASP.NET 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while ensuring compliance with Agile methodologies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build responsive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adhering to Section 508 accessibility standards to enhance user experience across diverse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and APIs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MS 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 functionality, including data persistence and integration with third-party services, ensuring high availability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AI-driven development tools, including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quality and efficiency, creating automated testing scripts and optimizing build processes to meet strict production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development practices, utilizing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and improve team communication during iterative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providing mentorship to junior developers, thereby fostering a culture of knowledge sharing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optimization tasks across various environments, identifying bottlenecks and implementing solutions to enhance application speed and reliability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unit tests and automated tests, significantly reducing manual testing efforts and increasing deployment confidence through rigorous quality assurance processes and adherence to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retrospectives, and backlog refinements, ensuring alignment of project goals and completion of deliverables within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developed technical documentation, including design specifications and implementation details, to support team knowledge and facilitate onboarding of new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modern web technologies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existing systems, enhancing scalability and responsiveness of applications to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debugging and troubleshooting of production issues using industry-standard tools, resulting in efficient resolution of critical problems and minimal disruption to service.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assessed emerging technologies and industry trends, incorporating relevant advancements into project planning to maintain competitive edge and deliver innovative solutions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provide ongoing support and enhancements, resulting in improved client satisfaction and retention through effective communication and solution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guided new hires on company policies, tools, and best practices, cultivating a collaborative working environment and promoting adherence to project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a suite of robust web applications focused on civil IT solutions supporting planning, bidding, construction management, inspection, and paperless contracting leveraging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databases utilizing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performance optimizations through efficient query design and indexing strategies in a cloud-based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in the civil engineering sector to analyze requirements, translating them into technical specifications and ensuring delivered applications met business needs and customer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legacy applications by migrating them to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refactoring existing codebases to utilize modern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performance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MSTest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quality through automated testing, enabling faster release cycles and higher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a streamlined code review process and promoting team collaboration through established branching strategies and code management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improving project visibility and accountability through effective sprint planning and status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routine DevSecOps practices to ensure secure coding standards were adhered to, minimizing vulnerabilities in production applications and enhancing overall software quality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to junior engineers, promoting best practices in development methodologies, enhancing code quality and team skillsets through collaborative training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proactive ideas for process improvements and solutions to client challenges, fostering a proactive approach in the team to innovate and deliver effective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 workshops to enhance communication and knowledge sharing between development teams, creating a cohesive work environment leading to improved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APIs and system integrations aimed at streamlining development handoffs and ensuring all team members had the necessary information to operate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