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Frontend Developer with over 11 years of experience in software development, focusing on web applications and responsive design. Expert in HTML5, CSS, JavaScript, and frameworks like Vue3 and Nuxt3 for optimized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HTML5, CSS, SCSS, JavaScript, TypeScript, Vue3, Nuxt3, Pinia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Build Tools:</w:t>
      </w:r>
      <w:r w:rsidRPr="003813CA">
        <w:rPr>
          <w:rFonts w:ascii="Arial" w:eastAsia="Century Gothic" w:hAnsi="Arial" w:cs="Arial"/>
          <w:sz w:val="22"/>
          <w:szCs w:val="22"/>
        </w:rPr>
        <w:t xml:space="preserve"> Vite, Rollup, Webpack, Babel, Gulp, NPM, Yarn, pnpm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Integration:</w:t>
      </w:r>
      <w:r w:rsidRPr="003813CA">
        <w:rPr>
          <w:rFonts w:ascii="Arial" w:eastAsia="Century Gothic" w:hAnsi="Arial" w:cs="Arial"/>
          <w:sz w:val="22"/>
          <w:szCs w:val="22"/>
        </w:rPr>
        <w:t xml:space="preserve"> Node.js, Express.js, GraphQL, RESTful APIs, gRPC, Microservices, Docker, CI/CD Pipelines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Optimization:</w:t>
      </w:r>
      <w:r w:rsidRPr="003813CA">
        <w:rPr>
          <w:rFonts w:ascii="Arial" w:eastAsia="Century Gothic" w:hAnsi="Arial" w:cs="Arial"/>
          <w:sz w:val="22"/>
          <w:szCs w:val="22"/>
        </w:rPr>
        <w:t xml:space="preserve"> SSR, Web Vitals, Cache Management, Lazy Loading, Code Splitting, BEM Methodology, Accessibility Standards, Cross-browser Compatibility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Tools:</w:t>
      </w:r>
      <w:r w:rsidRPr="003813CA">
        <w:rPr>
          <w:rFonts w:ascii="Arial" w:eastAsia="Century Gothic" w:hAnsi="Arial" w:cs="Arial"/>
          <w:sz w:val="22"/>
          <w:szCs w:val="22"/>
        </w:rPr>
        <w:t xml:space="preserve"> Git, GitHub, GitLab, JIRA, Trello, Slack, Storybook, Agile Methodologies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Jest, Mocha, Cypress, Unit Testing, End-to-End Testing, Visual Regression Testing, Test-Driven Development (TDD), Behavior-Driven Development (BDD)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web applications using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responsive design that meets user needs across different devices and browsers, enhancing user engagement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state management using </w:t>
      </w:r>
      <w:r w:rsidRPr="003813CA">
        <w:rPr>
          <w:rStyle w:val="span"/>
          <w:rFonts w:ascii="Arial" w:eastAsia="Century Gothic" w:hAnsi="Arial" w:cs="Arial"/>
          <w:b/>
          <w:bCs/>
          <w:sz w:val="22"/>
          <w:szCs w:val="22"/>
        </w:rPr>
        <w:t xml:space="preserve">Pinia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projects, optimizing application performance while maintaining code maintainability and scalability throughout development phases of projects at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Dedicated to optimizing web application performance by employing </w:t>
      </w:r>
      <w:r w:rsidRPr="003813CA">
        <w:rPr>
          <w:rStyle w:val="span"/>
          <w:rFonts w:ascii="Arial" w:eastAsia="Century Gothic" w:hAnsi="Arial" w:cs="Arial"/>
          <w:b/>
          <w:bCs/>
          <w:sz w:val="22"/>
          <w:szCs w:val="22"/>
        </w:rPr>
        <w:t xml:space="preserve">SSR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lazy loading techniques, and efficient caching strategies effectively, resulting in faster load times and improved SEO rankings for web assets.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backend teams to integrate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crafting seamless interactions between front-end interfaces and backend data sources, ensuring data integrity and application reliability in operation.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pair programming sessions, promoting high-quality code standards and collaborative practices while enhancing team skill levels and fostering a culture of continuous improvement at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Vue3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dynamic user interfaces that provide a smooth user experience, leveraging the latest features and enhancements offered by the framework effectively throughout project lifecycles.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pixel-perfect layouts using </w:t>
      </w:r>
      <w:r w:rsidRPr="003813CA">
        <w:rPr>
          <w:rStyle w:val="span"/>
          <w:rFonts w:ascii="Arial" w:eastAsia="Century Gothic" w:hAnsi="Arial" w:cs="Arial"/>
          <w:b/>
          <w:bCs/>
          <w:sz w:val="22"/>
          <w:szCs w:val="22"/>
        </w:rPr>
        <w:t xml:space="preserve">SCSS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adhering to the </w:t>
      </w:r>
      <w:r w:rsidRPr="003813CA">
        <w:rPr>
          <w:rStyle w:val="span"/>
          <w:rFonts w:ascii="Arial" w:eastAsia="Century Gothic" w:hAnsi="Arial" w:cs="Arial"/>
          <w:b/>
          <w:bCs/>
          <w:sz w:val="22"/>
          <w:szCs w:val="22"/>
        </w:rPr>
        <w:t xml:space="preserve">BEM methodology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CSS organization, providing consistent styling and enhanced readability within the codebase, supporting rapid development iterations.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creating consistent development environments, allowing seamless application deployment and testing enabled by containerization and microservice architectures effectively at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accessibility audits and implemented recommended practices, ensuring compliance with WCAG standards and enhancing usability for users with disabilities across various web applications in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adopt </w:t>
      </w:r>
      <w:r w:rsidRPr="003813CA">
        <w:rPr>
          <w:rStyle w:val="span"/>
          <w:rFonts w:ascii="Arial" w:eastAsia="Century Gothic" w:hAnsi="Arial" w:cs="Arial"/>
          <w:b/>
          <w:bCs/>
          <w:sz w:val="22"/>
          <w:szCs w:val="22"/>
        </w:rPr>
        <w:t xml:space="preserve">Vite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a build tool across projects, finding that the enhanced speed and capabilities significantly improved developer workflow and project setup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ensuring cross-browser compatibility by performing thorough testing across different devices and platforms, addressing issues proactively to deliver reliable web applications to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use of </w:t>
      </w:r>
      <w:r w:rsidRPr="003813CA">
        <w:rPr>
          <w:rStyle w:val="span"/>
          <w:rFonts w:ascii="Arial" w:eastAsia="Century Gothic" w:hAnsi="Arial" w:cs="Arial"/>
          <w:b/>
          <w:bCs/>
          <w:sz w:val="22"/>
          <w:szCs w:val="22"/>
        </w:rPr>
        <w:t xml:space="preserve">Storybook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developing and documenting UI components in isolation, enhancing collaboration among designers and developers, thereby increasing overall project efficiency and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and daily stand-ups, providing input on task estimations and delivering on commitments, which contributed to achieving project milestones and improving team dynamics.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the importance of maintaining a clean codebase by advocating for and implementing code refactorings and adhering to established coding standards, facilitating easier future maintenance and upgrades.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on modern development practices and tools, including </w:t>
      </w:r>
      <w:r w:rsidRPr="003813CA">
        <w:rPr>
          <w:rStyle w:val="span"/>
          <w:rFonts w:ascii="Arial" w:eastAsia="Century Gothic" w:hAnsi="Arial" w:cs="Arial"/>
          <w:b/>
          <w:bCs/>
          <w:sz w:val="22"/>
          <w:szCs w:val="22"/>
        </w:rPr>
        <w:t xml:space="preserve">Vue3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Nuxt3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associated workflows creating a knowledgeable team capable of maintaining high-quality standards.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digital solutions for planning and managing civil engineering projects at Infotech, enhancing efficiency through innovative web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front-end frameworks to develop interactive interfaces, fostering a greater understanding of complex engineering data representations for client applications and project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paperless contracting systems, applying agile methodologies to enhance client interactions and streamline construction project management processes for various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transforming legacy systems to modern web applications, leveraging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APIs that facilitated data exchanges, ensuring a smooth transition while minimizing disruptions to ongoing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web-based solutions for bidding and inspection processes, applying principles of responsive design and best practices in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engagement and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updated documentation and support material for end users, ensuring clear communication of platform features and functionalities, enhancing user experience and satisfaction for all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integrating third-party services into web applications, improving functionality and client workflows by enabling seamless data integration and user operations through external APIs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testing protocols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a quality assurance framework that ensures robust performance and reliability across digital solutions and applications created for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 meetings to gather feedback on project deliverables, utilizing strong communication skills to address concerns and implement changes that reflect client needs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monitoring and optimizing application performance, applying techniques such as code splitting and lazy loading to ensure optimal user experience in high-demand scenarios.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team workshops aimed at increasing proficiency in emerging technologies and frameworks, fostering a culture of learning and collaboration within the team at Infotech.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 understanding of document management systems related to construction practices, ensuring that web applications met industry standards and visual expectations across various projects throughout my tenure.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