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Frontend Engineer with over 11 years of software development experience, focused on building innovative web and mobile applications. Demonstrated expertise in React, Astro, and performance optimization with strong analytical skills to enhance user engagement and conversion rates. Strong collaborator who excels in remote environments, driving projects from concept to deployment with a keen eye on design and SEO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HTML, CSS, JavaScript, TypeScript, React, Astro, Vite,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w:t>
      </w:r>
      <w:r w:rsidRPr="003813CA">
        <w:rPr>
          <w:rFonts w:ascii="Arial" w:eastAsia="Century Gothic" w:hAnsi="Arial" w:cs="Arial"/>
          <w:sz w:val="22"/>
          <w:szCs w:val="22"/>
        </w:rPr>
        <w:t xml:space="preserve"> Figma, Sketch, Adobe XD, InVision, Storybook,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SEO:</w:t>
      </w:r>
      <w:r w:rsidRPr="003813CA">
        <w:rPr>
          <w:rFonts w:ascii="Arial" w:eastAsia="Century Gothic" w:hAnsi="Arial" w:cs="Arial"/>
          <w:sz w:val="22"/>
          <w:szCs w:val="22"/>
        </w:rPr>
        <w:t xml:space="preserve"> Google Analytics, PostHog, Mixpanel, Amplitude, Segment, SEO Tools, Ahrefs, SEMrush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Deployment:</w:t>
      </w:r>
      <w:r w:rsidRPr="003813CA">
        <w:rPr>
          <w:rFonts w:ascii="Arial" w:eastAsia="Century Gothic" w:hAnsi="Arial" w:cs="Arial"/>
          <w:sz w:val="22"/>
          <w:szCs w:val="22"/>
        </w:rPr>
        <w:t xml:space="preserve"> Vercel, Cloudflare, Docker, CI/CD, Git, GitHub Actions, Serverless Functions, Netlify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LangChain, LlamaIndex, OpenAI API, TensorFlow.js, AI Builders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Cypress, TDD, E2E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marketing websites that effectively showcase the company’s capabilities while optimizing for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experience by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Astro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marketing teams to create engaging landing pages, implementing A/B testing and utilizing analytics tools like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and improve conversion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internal tools development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APIs to support real-time data analytics and marketing campaign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website audits to identify SEO improvements, crafted actionable reports, and implemented technical updates resulting in superior search engine visibility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launched scalable web applications for various marketing campaigns while ensuring compliance with industry standards and best practices for web performance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customer insights and analytics tools such as </w:t>
      </w:r>
      <w:r w:rsidRPr="003813CA">
        <w:rPr>
          <w:rStyle w:val="span"/>
          <w:rFonts w:ascii="Arial" w:eastAsia="Century Gothic" w:hAnsi="Arial" w:cs="Arial"/>
          <w:b/>
          <w:bCs/>
          <w:sz w:val="22"/>
          <w:szCs w:val="22"/>
        </w:rPr>
        <w:t xml:space="preserve">PostHog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Mixpanel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development cycles to inform design decisions, optimizing user acquisition strategies and retention.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continuous learning sessions on advanced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and modern libraries to elevate the team's productivity in delivering high-quality code quickly and reliably.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and instructional resources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 assets to enhance team collaboration and streamline development processes for new marketing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science teams to implement AI-driven recommendations on marketing platforms using tools like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interactions and campaign success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scrum and agile practices, enhancing project deliverables through effective communication and collaboration across cross-functional teams to meet deadlines and objectives swiftly.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server-side rendering techniques, optimizing site load speeds and enhancing user experience for digital marketing assets and content-rich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practices ensuring accessibility and high performance across desktop and mobile platforms, leading to improved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project management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collaborative efficiency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testing and quality assurance processes incorporating CI tools, reducing production bugs and improving deployment reliability for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Monday through Friday to regularly assess website performance metrics, refining strategies in alignment with marketing objectives and digital growth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for civil engineering projects, enhancing project management through digital solutions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frameworks for user-friendly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refine requirements and design solutions that improve client experiences, focusing on delivering streamlined functions for bidding and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SEMrush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and improving web performance on client-facing applications, leveraging data to iterate on feature development and user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responsive web designs using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optimum user experience across devices while empathizing client requirements and implementing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meetings to strategize application architecture for digital solutions by employing modern design principles leveraging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prototypes for presentations.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continuous feedback and agile methodologies enabling up-to-date adjusting on web applications that support inspection and contract management for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team guidelines and protocols around coding standards, improving code readability and maintainability while fostering best practices across all team members for high-quality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translating technical jargon into actionable insights for project managers to inform decisions related to resource allocation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contributed to enhancements, refactoring legacy codebases to incorporate newer technologies like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performance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evaluations and benchmarking on emerging technologies enhancing the existing Digital Engineering systems while educating team members on implementation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the use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pipelines and reducing onboarding time for new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client interactions and application functionality through the integration of various marketing APIs, improving overall user engagement and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