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comprehensive experience in software development, specializing in web and mobile applications. Proven expertise in API development, JavaScript, Angular, and React, coupled with a strong foundation in system design and implementation. Passionate about utilizing cutting-edge technologies to enhance user experience and deliver efficient solutions. Adept at Agile practices, collaborating in cross-functional teams to drive innovative solutions and improve overall project deliverables.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 SE, Java EE, JavaScript, TypeScript, Python, C#,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SpringBoot, Node.js, jQuery, Django, Flask,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Swagger, Postman, JSON, XML, OAuth2, JWT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MySQL, Redis, GraphDB,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Azure, CI/CD, Git, Terraform,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various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user-friendly interfaces and back-end integration to optimize performance and enhance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and product managers to refine user stories while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contributing to seamless project execution and facilitating adaptive software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communication across multiple platforms, ensuring high availability and reliability of core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 to align team objectives with corporate goals, promoting collaborative engagement and continuous improvement in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project documentation that outlines technical specifications, deployment strategies, and testing procedures, improving team communication and onboarding efficiency for new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provided constructive feedback to peers, promoting best practices in code quality and fostering a culture of learning and development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metrics and executed optimizations to resolve bottlenecks, enhancing overall responsiveness and user experiences across all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research and assess new technologies, contributing to strategic decision-making and technology adoption that aligns with emerging industry trends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testing automation frameworks to validate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through continuous integration and regression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robustness of applications and protecting sensitive organizational data from potential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enterprise tools for monitoring application health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comprehensive logging systems to analyze user interactions and system performance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scalable microservices to manage data processing tasks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significantly improving deployment cycles and system resource utilization across the cloud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outline technical requirements and translate business objectives into functional applications, demonstrating strong interpersonal skills alongside technical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onboarding and mentorship of junior developers, sharing knowledge and emphasizing the importance of adherence to coding standards and project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collaborative debugging sessions, leveraging analytical skills to troubleshoot complex issues quickly, minimizing downtime and improving service reliability.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range of digital solutions for civil IT, providing services that contribute to improved project management in planning, construction, and inspection processes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developing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civil engineering projects, ensuring that client specifications were met effectively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projects to streamline data sharing processes, enhancing functionality in applications related to planning and contracting within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system audits and executed optimizations based on feedback and performance metrics, driving improvements across main project management platforms and delivering increased value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and civil engineers to map requirements and deliver solutions that cater specifically to industry needs, resulting in more efficient workflows and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and hygiene through rigorous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peer reviews,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comprehensive coverage for all critical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migrations and system integrations that improved the transition to paperless contracting solutions, providing innovative projects to support efficiency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dashboards for project insights within civil engineering applications, promoting better project tracking and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participated in client meetings to demonstrate product prototypes and gather feedback, pivoting development efforts based on user input and industry trends to foster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requirements and system functionality to align with civil engineering best practices, ensuring that all technical solutions provided meet real-world application and robustness.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about emerging trends in civil technology, adapting skills and knowledge to provide optimal solutions that align with innovation in the engineering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various stakeholders to develop technical documentation, ensuring clarity and transparency in project processes for improved stakeholder engagement and client communication.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