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Front-End Designer &amp; Developer with 11 years of experience in software development, specializing in delivering high-quality web and mobile applications. Expertise in HTML5, CSS3, JavaScript/TypeScript, and modern frameworks like React and Angular. Proven ability to translate complex UI/UX designs into responsive, accessible, and high-performance web interfaces.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Front-End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HTML5, CSS3, JavaScript, TypeScript, SASS, Flexbox, Grid, Responsive Design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Frameworks/Libraries: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Vue, Redux, Bootstrap, Tailwind CSS, jQuery, D3.js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Git/GitHub, GitLab, Vite, Webpack, npm, Figma, Adobe XD, Sketch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Optimization: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Cypress, Jasmine, Lighthouse, Core Web Vitals, Cross-browser Testing, WCAG 2.1, Performance Optimization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 Methodologies, Continuous Integration/Continuous Deployment, DevOps, Documentation, Code Review, Version Control, API Integration, Component Libraries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responsive user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accessibility and performance across various devices while enhancing user experiences through engaging designs and intuitive functionality.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UX/UI designers to transform wireframes from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Figma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Adobe XD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effective and visually appealing code, ensuring best practices were followed in terms of performance and accessibility.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various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dynamic user interactions, collaborating with back-end developers to create seamless data flows and enhance functionality across digital platforms while adhering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modern JavaScript frameworks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modular components that promote reuse and efficiency in code maintaining high standards of maintainability and performance optimization.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extensive debugging and cross-browser testing to ensure compatibility across all major browsers, leading initiatives to resolve potential performance issues and enhancing overall application robustness and usability.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application performance using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Lighthouse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identify areas for improvement, implementing strategies that resulted in significant gains in load times and user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detailed and user-friendly documentation of code components and workflows to facilitate knowledge transfer and adherence to coding standards across the development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accessibility standards (WCAG 2.1) throughout all projects, providing training for team members on best practices, resulting in increased compliance and user satisfaction across diverse audiences.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provided constructive feedback to peers, fostering a collaborative environment that encouraged knowledge sharing and continuous learning within the development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updated skill set to remain current with industry trends, exploring new technologies and frameworks that could enhance project outcomes and increase development efficiency and effectiveness.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reusable components and libraries that standardized design implementations across projects, leading to decreased turnaround times for development requests and overall project duration.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product management and marketing teams to define UI features based on user research and analytics, ensuring alignment with user needs and organizational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productivity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Trello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project tasks and timelines effectively, ensuring timely delivery of high-quality digital solutions in a fast-paced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CI/CD practices to automate deployment processes, improving the reliability of applications and reducing the time-to-market for critical project deliverables.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through workshops and online courses, focusing on emerging technologies and frameworks that could augment the overall development team's capabilities.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various web applications for civil IT projects leveraging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planning and construction management for the organization.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establish UI requirements and work through design mockups for planning applications, ensuring seamless integration of user-friendly interfaces that enhance stakeholder experiences.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interactive user dashboards that streamlined data visualization and reporting processes, aiding in decision-making for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and dynamic forms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accurate data collection during user interactions, which significantly improved the efficiency of project bidding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testing and quality assurance practices to identify issues in web applications and rectify them accordingly, maintaining high standards of performance and reliability for end-users.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responsive layouts and user design principles to ensure accessibility for users with disabilities, adhering to compliance standards effectively throughout project lifecycles.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back-end developers to integrate complex data into the front-end seamlessly,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functionality and user experiences on digital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workshops and training sessions for new developers on software best practices and the use of essential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Git/GitHub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a culture of collaboration and continuous improvement.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experiments to optimize page load speed and improve website performance by utilizing web optimization tools to analyze user experiences and recommend enhancements accordingly.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project documentation and conducted code reviews to ensure compliance with organizational standards, fostering an environment of knowledge sharing and higher code quality within the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 such as daily stand-ups and retrospectives to ensure alignment on project progress and areas needing improvement, promoting team cohesion and adaptability.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stakeholders through presentations on application functionalities and enhancements, gathering feedback to influence future design decisions and project timelines, ensuring product alignment with client needs and expectations.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