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Front End Developer with over 11 years of experience in software development, focusing on delivering high-quality and responsive web and mobile applications. Strong expertise in HTML5, CSS3, JavaScript, AngularJS, and ReactJS, with a solid foundation in developing and implementing user interfaces, collaborating in Agile environments, and delivering exceptional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Markup: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TypeScript,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AngularJS, ReactJS, jQuery, Bootstrap, Dojo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 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NodeJS, ExpressJS, RESTful APIs, JSP,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Grunt, Bower,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Agile Development, UI/UX Design, Single Page Applications, W3C Standards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and responsive user interface components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user experience across web applications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reusable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directives and services, enabling efficient codebase management and maintaining high standards in code quality for front-end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collaboration with UX/UI designers and back-end developers, delivering cohesive and user-centric web applications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iterative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flowcharts and diagrams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Rappid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JointJS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users to manipulate data effectively while enhancing the application's visual interactivity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stylesheet organization, ensuring a maintainable and scalable CSS architecture that responds effectively to diverse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server-side runtime environment to build robust API services for various applications, ensuring seamless integration with front-end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code quality and performance through automatic testing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testing coverage for all relevant components across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 and version control, facilitating efficient collaboration and continuous integration workflows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documented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Web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media queries to achieve compatibility across multiple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Scheduled and executed builds and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streamlined CI/CD pipeline that supported rapid development cycles and improved deployment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team discussions to share knowledge about new techniques and technologies, fostering a collaborative environment focused on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front-end and back-end services, enhancing data efficiency and interoperability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communication between the client and server, leading to optimized data handling and improved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manage project tasks and updates through collaborative tools, ensuring transparency and effectiveness in team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team members and stakeholders with project statuses, fostering open communication pathways to address challenges and identify solutions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responsive and user-focused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user interactions during the development of digital solutions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to translate wireframes into functional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prototyping and ensuring high fidelity to design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create single page applications for various front-end projects, optimizing user navigation and experience while enhancing modularity within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data-driven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efficient RESTful services that support the civil IT sector's documentation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functional prototypes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Dojo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visualizations and stakeholder engagement during collaboration efforts in digital consulting practices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feedback sessions to improve application design and interface efficiency, encouraging user participation to create more relevant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handling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the rapid exchange of information within applications, streamlining project workflows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to maintain a robust testing framework, ensuring high quality and reliability in front-end components developed for client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as part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methodology, sharing insights on progress and addressing any blockers to maintain project momentum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analytics tools for performance monitoring, using insights to refine and optimize web applications to match evolving user needs and market trends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and user manuals, providing clarity and guidance for stakeholders and end users, enhancing the project's sustainability and usability in the long run.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Web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proposals to ensure applications are accessible across devices, enhancing usability for clients in various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