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results-driven software engineer with over 11 years of experience in developing web and mobile applications. Proficient in utilizing modern technologies and frameworks including TypeScript, Node.js, and React to create robust software solutions with a strong understanding of cloud infrastructure and data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Express.js,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ClickHouse, MongoDB, PostgreSQL,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GraphQL, Apache Kafka, Redis, AWS Lambda,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applications leveraging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and clean code principles contributed to high maintainability and efficiency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cloud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services like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deployment and integration of applications into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OLAP data systems using </w:t>
      </w:r>
      <w:r w:rsidRPr="003813CA">
        <w:rPr>
          <w:rStyle w:val="span"/>
          <w:rFonts w:ascii="Arial" w:eastAsia="Century Gothic" w:hAnsi="Arial" w:cs="Arial"/>
          <w:b/>
          <w:bCs/>
          <w:sz w:val="22"/>
          <w:szCs w:val="22"/>
        </w:rPr>
        <w:t xml:space="preserve">ClickHouse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ingestion for large-scale music industry datasets and enabling analytics features that drive business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 and product to create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interactive elements and intuitive layouts.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end-to-end software development lifecycle, from initial requirements gathering to deployment and ongoing maintenance, ensuring all projects were delivered on time and to spec.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CI/CD practices to streamline the deployment process, employing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performance optimization, implementing monitoring and profiling tools to identify bottlenecks and improve application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in code reviews, providing constructive feedback that fostered a culture of learning and adherence to coding standards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flexible APIs that enhanced client-server communication, allowing for better data retrieval and integration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innovation and experimentation, enabling team members to explore emerging technologies and methodologies for building high-impact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delivering knowledge-sharing sessions focused on best practices in software engineering and introducing them to key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processes, facilitating sprint planning sessions and ensuring alignment between development goals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security measures within applications, integrating tools and frameworks that safeguarded user data and ensured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employing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to maintain high code quality and reduce bugs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third-party APIs and services to extend application capabilities, ensuring seamless integration and delivering value-add functions to users, thereby enhancing overall platform utility.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at Infotech, utilizing technologies such as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tailored solutions for the planning and construction management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backend development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RESTful APIs, supporting frontend applications while ensuring robust data exchange and security protocols were adhered to.</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translating them into technical specifications that aligned with the needs of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database design and management tasks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ensuring the efficient handling of large datasets relevant to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taking part in daily standups and sprint retrospectives to adapt to changing project requirements and maintain progressive momentum.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testing plans to ensure application reliability and performance, employing a variety of testing frameworks and tools to minimize issues during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web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users effectively while maintaining accessibility standards across all applications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integrating digital solutions into their workflow, enhancing their project management capabilities through customized software designed for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host applications and manage infrastructure, providing environments that supported remote work and digital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on new software solutions, ensuring smooth adoption and understanding of digital tools provided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internal processes by documenting workflows and identifying areas for optimization within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design teams to develop system architectures that supported scalable and maintainable solutions addressing specific project requirements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