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and optimizing web and mobile applications. Proficient in React, JavaScript, and various modern web technologies, focusing on delivering high-quality solutions and enhancing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SASS, LESS,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Next.js, Angular, Vue.js,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Tools &amp; Package Managers: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npm, Yarn, Webpack, Babel, Gulp, Grunt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Enzyme, Mocha, Chai,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Firebase, Axios, Node.js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responsiveness and seamless user interactions through component-driven architecture and state management practices in line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implement visually appealing and user-friendly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cohesive look and feel across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to junior developers, enhancing team performance and encouraging best practices while promoting an agile development environment focused on continuous improvement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RESTful services and created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enhance data fetching capabilities within applications, resulting in improved performance and reduced loading times through intelligent caching and optimized requests.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build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development process and ensure compatibility across various browsers while maintaining code quality and adherence to modern architectural methods.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Automation testing was performed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minimizing regression issues and ensuring the robustness of applications through comprehensive unit and integration tests prior to production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scrums and stand-up meetings, promoting open communication among team members and actively participating in sprint planning sessions to ensure alignment with overarching project goals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planning and execution phases of projects, applying user-centric design principles to enhance customer engagement and retention rates, while remaining attentive to feedback and iterative adaptations.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efficient, reusable code and libraries for future use, allowing for faster development cycles and reduced production time due to pre-established component libraries and design systems aligning with UI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analytical skills in troubleshooting and resolving UI/UX issues, monitoring application performance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upgrades for enhancements in the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collaborative workflows and ensuring precise tracking of code changes, facilitating easier debugging, and maintaining clear documentation for future references.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technical specifications and documentation, providing clarity on architectural decisions and promoting knowledge-sharing within the team through detailed write-ups and visual representations of system designs.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trends and best practices workshops, regularly updating technical knowledge and skills relevant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front-end technologies to elevate project outcomes and performances.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deployment process through CI/CD pipelines, improving efficiency in pushing new features and patches into production regularly with minimal service interruptions for clients and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performance metrics, iterating over existing features and solutions to ensure alignment with market demands and client expectations, thereby driving product evolution.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web solutions for civil engineering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digital platforms for planning, bidding, and construction management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front-end development tasks within fast-paced project teams, collaborating with assorted departments to create cohesive interfaces and smooth workflows for contractors and public sector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interactive visualizations in contract management tools, streamlining data presentation while ensuring cross-platform accessibility and satisfaction of client specifications in digital transformation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user-friendly forms and dashboards within civil IT systems, enabling real-time updates and promoting efficient project tracking for customers utilizing our digital solutions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geospatial and building information modeling tools into web applications, enriching user engagement and decision-making for construction managers, planners, and engineers based on interactive data visualizations.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extensively with cross-functional teams to align technical specifications with end-user needs, ensuring that our software solutions adhered to best practices and met sacred milestones within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and presentations, demonstrating the capabilities of developed digital solutions, and collecting user feedback for streamlined enhancements and future feature requests.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with advancements in civil IT solutions and related technologies, adapting internal processes to embrace new methodologies and tools that increase the efficiency of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and support sessions for clients on newly launched features and interface changes, ensuring smooth transitions to upgraded systems and enhanced user experience from the digital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compiling detailed project documentation and specifications, facilitating clear communication and understanding of system architectures and change log updates for development teams and stakeholders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issues with software bugs and UX challenges, applying problem-solving skills to enhance system usability while facilitating a seamless user experience across various devices and browsers.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evaluation and implementation of code libraries and frameworks, promoting their adoption within teams to improve project turnaround times while ensuring alignment with cutting-edge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