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Engineering Manager with over 11 years of experience in software development, specializing in leading cross-functional teams and delivering scalable web and mobile applications. Expertise in SaaS product delivery, real-time data systems, and map-based applications with an emphasis on collaboration, mentorship, and technical leadership to drive impactful solutions for customers.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Ruby, Go,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Node.js, Express, Spring Boot, Django, Angular,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MySQL, DynamoDB, Firebase, SQLite, Oracle,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Docker, Kubernetes, Jenkins, Git, Terraform,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Real-time &amp; Mapping: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WebSockets, MapLibre, Mapbox, Leaflet, Socket.io, Pub/Sub, Redis Streams, Real-time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product team in the development of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map-based dispatch dashboard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operational efficiency for transit agencies by streamlining communication and coordination among dispatchers and operators.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architectural decisions for product features,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design and implement scalable cloud-based solutions that accommodate increasing data loads while improving system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 and designers, to create a user-centric approach that meets customer needs while providing technical insights to inform product enhancements and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complex web applications using a full-stack development approach, employing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back-end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user experiences and robust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significantly and enabling faster delivery cycles for software updates and new features to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promoting a culture of learning and continuous improvement within the team, while ensuring alignment on best practices in coding, testing, and deployment procedures for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in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live updates and decision-making based on current system data for enhanced operational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proactively with clients to gather feedback and initiated regular check-ins to review progress and adaptations to project requirements and timelines ensuring stakeholder satisfaction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new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product development processes and enhance team efficiency by integrating machine learning models to automate time-consuming manual tasks in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and led technical discovery workshops to ensure clear communication of product features and operational guidelines among engineering staff and non-technical stakeholders in various phases of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supportive and inclusive team culture that prioritizes collaboration, innovation, and growth by facilitating team-building activities and regular feedback sessions emphasizing collective achievements and team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tracked team performance metrics to identify areas for improvement and implement strategic initiatives aimed at enhancing team dynamics and optimizing project workflows with an impact-oriented focus.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external vendor partners while collaborating on strategic initiatives to expand product capabilities and leverage third-party technologies to complement existing offerings in transit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insights into market needs and competitive landscape analysis to identify opportunities for product innovation and enhancements that position the company as a leader in transit technology solutions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quarterly hackathons to engage with teams and encourage inventive thinking and novel solutions that improve product offerings and internal processes according to industry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directly address the operational needs of clients in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ensured seamless connectivity between various software solutions and external systems used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data interchange and user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construction engineers to gather requirements and translate them into functional specifications and technical designs, ensuring all solutions meet user goals in a streamlined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applications by employing database indexing strategies and query optimization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retrieval times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for field workers that included real-time updates and GPS tracking functionalities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performance on mobile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best practices in software development by leading code reviews, implementing test-driven development principles, and maintaining high-quality coding standards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digital transformation for governmental clients, emphasizing the benefits of adopting paperless contracting and improving overall project management through effective software solutions tailored for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talent acquisition strategy for engineering roles, attracting strong candidates skilled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web technologies, which successfully positioned the company for team expansion and capability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loops that prioritized customer-driven development, enabling faster iterations on product features and enhancements consistent with fluctuating market demands and user needs over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UX designers to establish intuitive interfaces that enhance user experience while increasing productivity in civil project workflows through thoughtful design discussions and prototype evaluations.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software performance using analytics tools to gather insights that informed ongoing improvement strategies for application features focused within the civil engineering sector, expanding capabilities according to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and sometimes led scrum meetings that focused on agile methodologies to ensure timely deliverables while maintaining clear communication of project statuses across development teams and organizational units.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