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Result-oriented software engineer with 11 years of experience in web and mobile application development. Extensive background in data engineering, cloud-native applications, and Agile methodologies. Proven ability to collaborate, adapt and innovate with a keen interest in civic IT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Java, C#, SQL, TypeScript,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Angular, Django, Flask, Spring Boot, Vue.js, ASP.NET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Engineering &amp; ETL:</w:t>
      </w:r>
      <w:r w:rsidRPr="003813CA">
        <w:rPr>
          <w:rFonts w:ascii="Arial" w:eastAsia="Century Gothic" w:hAnsi="Arial" w:cs="Arial"/>
          <w:sz w:val="22"/>
          <w:szCs w:val="22"/>
        </w:rPr>
        <w:t xml:space="preserve"> Apache Hadoop, Apache Spark, Talend, ETL processes, Palantir Foundry, MongoDB, MySQL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Cloud: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AWS, Azure DevOps, Google Cloud, Terraform, Jenkins,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Kanban, DevSecOps, Test-Driven Development, Continuous Integration, Version Control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Low-Code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Mendix, OutSystems, Salesforce Lightning, Microsoft PowerApps, Zoho Creator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collaboratively with cross-functional teams to design and implement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cloud-native applications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enhanced operational efficiency and met business requirements through iterative development practices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active participation in project planning and technical discussions, leveraging strong communication skills to ensure alignment on project goals and deliverables while adapting to project changes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internal tools and prototypes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low-code platforms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OutSystems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reducing development time and enabling rapid testing of innovative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team members in best practices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DevSecOps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security is integrated throughout the development lifecycle, while fostering a culture of continuous improvement and collaboration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for deploying applications, managing databases, and ensuring reliable infrastructure, contributing to an overall reduction in cloud costs while enhancing system performance and scalability.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data workflows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Spark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ETL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 for real-time data analysis, thereby enabling data-driven decision-making across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participated in debugging sessions, applying strong problem-solving skills to identify bottlenecks and implement effective solutions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managers and stakeholders to gather requirements and translate them into technical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alignment with user needs and project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the deployment process and reducing errors through automated testing and integration practices, thus enhancing overall product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Involved in the implementation of microservices architecture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for greater flexibility and scalability of applications in a dynamic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best practices in application security during development phases, ensuring compliance with government standards, particularly in systems related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defense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user experience by integrating front-end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full-stack web applications, emphasizing responsiveness and interactivity in designs that cater to user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comprehensive documentation for software applications, ensuring clear understanding across team members and enhancing maintainability of the system for future reference.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database schemas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performance optimization, scalability, and data integrity to support robust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University of Maryland's Software Engineering curriculum utilized for structured training that informed hands-on experience during the fellowship, leading to practical application of theories learned.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deployed innovative solutions supporting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initiatives, focusing on improving end-user interfaces and data management processes tailored to the specific requirements of planning and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 to build scalable web applications while ensuring high performance and user satisfaction through meticulous UI design and functionality testing.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sprint reviews and retrospectives, contributing insights and feedback to improve team processes and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Scrum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to enhance project workflow efficiency and adaptability.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complex database solutions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ensured effective data integration throughout different stages of software development lifecycle, enhancing reporting capabilities and user access to critical data.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Collaboratively worked on projects involving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adapting quickly to changing requirements while actively seeking input from end-users to drive successful software outcomes and continuous improvement.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API development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principles, facilitating interoperability between systems and providing seamless access to functionalities for 3rd party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unit testing and implemented integration tests for various software components to guarantee optimal functionality and performance, thereby improving overall application quality.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modern development tools and platforms to enhance collaboration,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issue tracking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documentation, fostering a transparent and coordinated approach to project management.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