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Accomplished Senior Software Engineer with over 11 years of experience in software development, specializing in web and mobile applications. Proven track record in leading distributed engineering teams, implementing AI-first strategies, and driving architectural excellence to deliver scalable, high-quality SaaS solutions aligned with business objectives.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Ruby, Python, JavaScript, SQL, Scala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Ruby on Rails, Node.js, Play Framework, React, Angular, Redis, Elasticsearch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&amp; Deployment: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Azure, Docker, Kubernetes, Terraform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PostgreSQL, MongoDB, MySQL, Cassandra, SQLite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Monitoring &amp; Optimization: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GitHub Actions, Jenkins, Prometheus, Grafana, New Relic, DORA Metrics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AI &amp; Automation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GitHub Copilot, Claude Code, Claude.ai, TensorFlow, Keras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cross-functional teams in developing high-quality features for the Grantmaker platform, ensuring timely delivery while maintaining architectural consistency and stakeholder communication across various deployment environments.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Spearheaded the adoption of AI-assisted development tools to enhance productivity metrics, leading initiatives for effective usage of technologies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GitHub Copilot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other AI integrations to improve team efficiency.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Built and nurtured a high-performing engineering team by implementing continuous learning practices, conducting effective 1:1 meetings, and fostering a collaborative culture to optimize team contributions and morale.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Drove innovation by establishing a robust engineering culture focused on high-quality execution, leveraging continuous feedback loops and agile methodologies to adapt to changing business needs effectively.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Managed multiple engineering initiatives, providing strategic oversight and guiding teams through complex multi-sprint projects to ensure alignment with defined business goals and quality delivery standards.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technically across projects by engaging in code reviews, architecture discussions, and setting best practices to uphold high standards of technical excellence within the engineering team.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Defined and tracked engineering OKRs to assess team effectiveness, platform performance, and delivery health, driving improvements based on performance metrics and stakeholder feedback.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effectively with Product, DevOps, QA, and Customer Experience teams to ensure that engineering output aligned with customer needs and company strategy, fostering a culture of cross-functional cooperation.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Embraced diversity in engineering practices by leveraging varied perspectives within the team and engaging in open dialogues to resolve organizational challenges with empathy and clarity.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Organized technical workshops and knowledge sharing sessions to elevate the capabilities of team members, ensuring they remained updated on emerging industry trends and best practices in software engineering.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Monitored project risk assessment, defining key milestones and ensuring the engineering teams adhered to established timelines while delivering high-quality software solutions.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with customers to gather insights and represent the engineering perspective in leadership discussions, enhancing collaboration and trust between engineering and other business units.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Advocated for architectural integrity in partnership with team architects to drive engineering-wide initiatives, focusing on customer impact and long-term scalability strategies.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documented processes to foster a culture of continuous improvement, implementing methodologies such as Lean Six Sigma to streamline operations and enhance development workflows.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Propelled technical discussions around cloud architecture and scalability best practices, guiding teams through complexities of maintaining large-scale cloud systems and enhancing service reliability.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Designed, developed, and implemented numerous features for civil IT systems, enhancing digital solutions for planning and construction management using a wide array of technologies and frameworks.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Ruby on Rails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frameworks to offer innovative solutions that improved bidding processes and streamlined construction management activities for clients in the civil engineering sector.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Focused on delivering exceptional user experiences by developing responsive web and mobile applications, optimizing them for performance and reliability on diverse devices and platforms with robust UI frameworks.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Agile project management practices, facilitating scrum ceremonies and contributing to continuous integration efforts, thus enhancing team productivity and delivery velocity within the software development lifecycle.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map out technical requirements and effectively translate user needs into functional specifications, ensuring alignment with engineering best practices and client expectations.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SQL database optimizations, enhancing data retrieval times and transaction management processes that improved overall system performance across various IT projects related to civil applications.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Provided mentorship to junior engineers, sharing knowledge about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other relevant technologies to facilitate their professional growth and ensure adherence to coding standards and best practices.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technical discussions with clients to refine project scopes and specifications, demonstrating strong analytical skills and an ability to translate complex technical concepts into easily understandable language.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code reviews to ensure high code quality and adherence to development protocols, enhancing overall team performance and the reliability of software solutions for civil engineering tasks.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automation tools and methodologies to improve deployment processes, significantly reducing manual errors and enabling more frequent release cycles for several civil IT projects.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the full software development lifecycle, from ideation to deployment, driving initiatives that led to successful launch of major features in tight timelines with cross-team collaboration.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Analyzed and measured project performance using various engineering metrics and tools, ensuring continuous improvement in service delivery and client satisfaction for civil IT solutions.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