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Development Engineer in Test with over 11 years in software development, focusing on web and mobile applications. Proficient in designing and implementing automated testing frameworks, enhancing CI/CD processes, and ensuring high-quality software delivery using advanced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w:t>
      </w:r>
      <w:r w:rsidRPr="003813CA">
        <w:rPr>
          <w:rFonts w:ascii="Arial" w:eastAsia="Century Gothic" w:hAnsi="Arial" w:cs="Arial"/>
          <w:sz w:val="22"/>
          <w:szCs w:val="22"/>
        </w:rPr>
        <w:t xml:space="preserve"> Java, Python, JavaScript, SQL, C#, Groovy,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Selenium, JUnit, TestNG, RestAssured, Cucumber, Mockito,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Jenkins, GitLab CI, CircleCI, Docker, Kubernetes, OpenShift,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Microservices:</w:t>
      </w:r>
      <w:r w:rsidRPr="003813CA">
        <w:rPr>
          <w:rFonts w:ascii="Arial" w:eastAsia="Century Gothic" w:hAnsi="Arial" w:cs="Arial"/>
          <w:sz w:val="22"/>
          <w:szCs w:val="22"/>
        </w:rPr>
        <w:t xml:space="preserve"> Postman, SoapUI, Microservices, GraphQL, Apache Kafka, Spring Boot, Apache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ETL, Pentaho, Apache Airflow, Apache Spark, Data Validation, Data Migration, NoSQL (MongoDB)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comprehensive test automation framework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shaping the quality assurance processes for a cloud-based enterprise application while integrating tightly with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UI and API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RestAssured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test coverage that increased software reliability and significantly decreased manual testing efforts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drive the adoption of a shift-left testing approach, critically evaluating design for testability and aligning testing standards with organization-wide quality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testing frameworks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enhancing deployment processes with automated quality gates ensuring high programming standards were consistently met across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on best practices for test automation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quality engineering and continuous improvement in software delivery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root cause analysis protocols that streamlined debugging processes, resulting in quicker resolutions for test failures at both the code and data levels, drastically cutting down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introduced modern testing tools and techniques, leveraging emerging trends such as performance testing frameworks and automation libraries to stay ahead of industry standards in software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automate validation procedures for ETL data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scheduling data workflows and ensuring data integrity with rigorous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performance and load tests to evaluate application scalability and resilience,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JMeter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Gatling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capture critical performance metrics for analysis and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between developers and QA teams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communication that improved teamwork and project alignment during the testing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manual regression testing dependencies by increasing automation coverage by refining coverage metrics and implementing better toolchain integration with CI/CD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focused on the usage of test automation tools, leading workshops on framework design principles to elevate the skill sets of the engineering teams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testing measures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 ZAP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strengthening software protection against vulnerabilities and risks associated with web applications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culture of continuous integration and deployment through both independent and cooperative enhancements to existing pipelines, significantly elevating the quality of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introduction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API-first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methods, crafting a strategy that focused on integration test cases for microservice architectures, enhancing overall system reliability and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test cases for Civil IT solutions involving complex software systems, directly impacting project milestones and timelines while ensuring adherence to the quality standards required in the construction management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from various departments to collect testing requirements and translate them into effective automated tests, thereby ensuring the application functionality aligned with user needs and business logic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modernization of legacy applications through a rigorous testing overhaul, applying microservices architecture principles for more agile and maintainable codebases to facilitate ongoing development progress.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frameworks to develop testing strategies that assured quality across several applications including those utilized in planning, bidding, and inspection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discussions, contributing insights into testing implications and best practices that reinforced a collaborative atmosphere focused on quality assurance in software engineering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SQL skills to validate databases for various applications, ensuring analytics were derived from reliable data sources which supported decision-making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performance testing initiatives, actively assessing software responsiveness and stability under simulated real-world conditions which contributed to enhancing user experiences delivered through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rollout of web and mobile applications by executing comprehensive regression tests, ensuring that previous functionalities remained intact as new features were introduced.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exploratory testing of newly added features, enhancing overall application security and robustness in areas where user interaction varied significantly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teams in achieving success through knowledge sharing sessions that tackled emerging IT trends in civil engineering software, enriching the team's collective expertise in industry-related technologies and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transition management meetings to ensure smooth rollouts of new software tools and platforms, fostering adaptability among team members during the transition phases of critical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error detection and debugging activities, modifying existing test cases or creating new scenarios to accurately address and resolve identified software deficiencies.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