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Proficient in Python, SQL, and various databases, with a strong command of Agile methodologies and DevOps practices. Committed to delivering high-quality code and fostering collaborative team dynamics, with proven adeptness in troubleshooting and optimizing software solutions to meet complex business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Ruby, C++,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React, Angular, Vue.js, Express.js, Spring, ASP.NET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Microsoft SQL Server,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Bitbucket, JIRA, Docker, Kubernetes, Jenkins, Travis CI,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IBM Cloud, Firebase, DigitalOcean,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TDD, CI/CD, DevOps, Lean, Extreme Programming (XP)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by applying industry best practices and implementing effective solutions for system architecture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leading sprint planning sessions to define project goals and deliverables, significantly enhancing team productivity and communication channels within development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to maintain quality standards and optimize application performance, while mentoring junior developers on best coding practices and core programming principles leading to team growth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crafting complex queries, optimizing database interactions, and implementing effective data storage strategies that supported critical business applications and improved data retrieval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processes, reducing manual errors, and accelerating software delivery timelines, while promoting adherence to code quality standards and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application issues effectively,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seamless collaboration among developers to resolve software bugs and maintain high availability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user guides detailing application functionality, contributing to enhanced customer experience and user engagement through clarity in use-case scenarios and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including daily stand-ups and retrospectives, fostering a culture of continuous improvement and team resilience while adapting quickly to changing project needs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integration with front-end solutions, enhancing application interoperability and allowing for dynamic user experiences that meet both client and consumer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enhancing responsiveness and efficiency through code refactoring and the application of caching mechanisms inherent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unit testing and integration testing phases, applying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code reliability, while using testing frameworks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completeness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during the development lifecycle, addressing vulnerabilities in software applications through encryption protocols and secure authentication mechanisms, resulting in safer product offerings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new technologies and tools continuously while participating in lunch-and-learns and tech workshops focused on enhancing software development skills and community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real-time data processing with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user engagement, allowing systems to efficiently handle high throughput and low-latency processing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providing guidance on technical skills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contributing to their growth and integration into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adhering to best coding standards in the Civil IT sector, integrating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existing applications to streamline business operations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define software requirements and translate them into functional software, enhancing communication and clarity in construction management processes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front-end design with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interactions for bidding and contract management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design and queries 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reduced load times and enhanced system efficiency, critical for handling large project data in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effort to adopt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team scrums and reviews, which drove transparency and adaptability to changing requirements within project cycles in rapid development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into software projects, improving the feature set of applications for digital solutions in the bidding and proposal processes, enhancing client offerings in the contracting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clients on deployed software solutions, ensuring proper utilization of features tailored to civil engineering and project management needs while addressing user queries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all applications, ensuring compliance with industry standards and governmental regulations in the Civil IT sector, which support project visibility and operational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software lifecycle management from requirements gathering to deployment, employing iterative development practices that catered to dynamic client needs in the construction management area.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deliver seamless and intuitive user experiences for applications focused on planning and construction oversight, driving higher user satisfaction and adoption rates amongst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and services for automation in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smoother deliveries and more frequent release cycles for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and software testing processes, enhancing application reliability through rigorous testing protocols which resulted in fewer defects and improved user satisfaction with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