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DevOps Support Engineer with over 11 years of experience in software development and a strong focus on CI/CD processes, web and mobile applications, and customer-centric solutions. Proven ability to independently troubleshoot and resolve highly complex software, infrastructure, and support issues, while maintaining deep commitment to productive collaboration and communication. Passionate advocate for enhancing customer experiences and continuous improvement in software delivery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Bash, Ruby, Golang, Python, JavaScript, Java,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Terraform, Jenkins, Git, Ansible,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GCP, Azure, OpenStack, IBM Cloud, DigitalOcean, Heroku,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Technologies:</w:t>
      </w:r>
      <w:r w:rsidRPr="003813CA">
        <w:rPr>
          <w:rFonts w:ascii="Arial" w:eastAsia="Century Gothic" w:hAnsi="Arial" w:cs="Arial"/>
          <w:sz w:val="22"/>
          <w:szCs w:val="22"/>
        </w:rPr>
        <w:t xml:space="preserve"> Jenkins, GitLab, Buildkite, TeamCity, Bitbucket Pipelines, CircleCI, Travis CI, CodeDeploy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Systems and Infrastructure:</w:t>
      </w:r>
      <w:r w:rsidRPr="003813CA">
        <w:rPr>
          <w:rFonts w:ascii="Arial" w:eastAsia="Century Gothic" w:hAnsi="Arial" w:cs="Arial"/>
          <w:sz w:val="22"/>
          <w:szCs w:val="22"/>
        </w:rPr>
        <w:t xml:space="preserve"> Linux, Unix, Windows, Vagrant, Nginx, Apache, MySQL,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and Logging:</w:t>
      </w:r>
      <w:r w:rsidRPr="003813CA">
        <w:rPr>
          <w:rFonts w:ascii="Arial" w:eastAsia="Century Gothic" w:hAnsi="Arial" w:cs="Arial"/>
          <w:sz w:val="22"/>
          <w:szCs w:val="22"/>
        </w:rPr>
        <w:t xml:space="preserve"> Prometheus, Grafana, ELK Stack, Datadog, New Relic, Splunk, Nagios,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Independently resolved highly technical CI/CD issues, ensuring seamless software delivery processes while collaborating closely with software engineering teams to unblock complex workflows and enhance overall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tools and proactive solutions that prevent recurring support problems, significantly enhancing the customer experience and optimizing the support function’s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enterprise customers by gathering feedback and insights, ensuring their voice influences product and engineering enhancements to align offerings with client expectations and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retrospectives and planning sessions to continuously improve customer interactions and experiences with Buildkite, fostering an inclusive and collaborative environment for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maintaining and contributing to open-source tools,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Golang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plugins and utilities that empowered users and facilitated smoother integrations.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internal cross-functional teams to share insights from customer interactions, improving overall service quality and aligning engineering priorities with customer needs and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comprehensive documentation updates and effective customer communications, improving the user journey and addressing common support inquiries proactively to minimize future issues and enhance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peers in a supportive environment, promoting a culture of knowledge sharing and professional growth within the support division, while honing their technical and customer service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improved workflows for the support team that enhanced operational effectiveness, allowing team members to focus on complex technical challenges while simplifying routine support tasks.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exceptional support through multiple channels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Zoom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email, ensuring timely responses and solutions to intricate technical queries raised by enterprise clients.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internal reviews and knowledge-sharing sessions that fostered collaboration, accountability, and alignment across teams within the organization, based on customer insights and technical expertise.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problem-solving skills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address customer challenges, ensuring they receive timely and accurate guidance while enhancing their understanding of Buildkite solutions and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relationships with enterprise clients through consistent and empathetic communication, demonstrating a commitment to understanding their unique challenges and delivering tailored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engaged in customer support strategies using various forums, including community forums, establishing Buildkite as a reliable and knowledgeable partner to developers.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proactive support environment focusing on customer success through continuous improvement initiatives and adoption of best practices in software engineering and support.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for civil engineering projects, focusing on planning and construction management platforms utilizing cutting-edge technologies to streamline workflows and enhance user experiences.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CI/CD pipelines for automated deployment of applications, ensuring high-quality releases while collaborating with cross-functional teams to optimize development processes and minimize downtime.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software development lifecycle from requirements gathering to deployment and maintenance, ensuring alignment with client goals and industry needs while adhering to high standards of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various aspects of project management by integrating digital solutions for bidding and contract management, thus driving efficiencies in operations across diverse civil IT sectors.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improve data management and accessibility for clients, especially focusing on accurate project tracking and effective communication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troubleshooting and resolving technical issues, proactively identifying areas for improvement that directly impacted client satisfaction and solution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and workshops to equip users with the knowledge needed to effectively use provided solutions, fostering adoption and continuous improvement among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project managers to translate complex requirements into technical specifications while ensuring timely and successful project deliverables, meeting client deadlines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knowledge of industry standards and trends in civil IT, ensuring the delivery of innovative and relevant software solutions tailored to client needs in planning and inspection.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user documentation and guides that supported various software applications, enhancing user experience and reducing onboarding time for new clients and team members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feedback and insights from software usage, driving product improvements and aligned development initiatives with user requirements and market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internal processes through automation, reducing manual efforts involved in project tracking and management, allowing the engineering team to focus on delivering high-quality solutions.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