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11 years of experience in software development, focusing on web and cloud-based applications. Expertise in AWS infrastructure management, CI/CD pipeline implementation, and collaborative team-oriented environments, committed to optimizing performance and ensuring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Step Functions, DynamoDB, AWS Batch, AWS CloudFormation, AWS CDK, AWS EC2,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CodePipeline, CodeBuild, Terraform, Jenkins, Docker,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TypeScript, JavaScript, Go, Ruby, Java,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Flask, Django,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CloudTrail, Splunk, Prometheus, Grafana, ELK Stack, CloudWatch, AWS Inspector, Security 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serverless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high availability while implementing best practices for performance monitoring and cost efficiency across various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continuous integration and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CodeBuild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deployment frequency and reducing delivery time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developers and product managers, to ensure seamless integration of applications and services, demonstrating strong communication skills and team dynamics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as Code (IaC)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provisioning of infrastructure while adhering to the best practices of version control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infrastructure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deployments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innovative problem-solving skills to analyze system metrics and enhance overall system efficiency while minimizing downtime and service interruptions.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AWS security best practices in collaboration with security teams, increasing compliance and protection against potential vulnerabilities through regular audits and updates to security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AWS infrastructure and automation processes, providing invaluable resources for team members and promoting knowledge sharing across the organization,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collaborative team culture and encouraging personal and professional growth through effective knowledge transfer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updating the team's strategies to incorporate industry trends, innovative approaches, and advanced methodologies within DevOps, ensuring the team's competitive edge through ongoing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consultations and collaborative efforts with other teams to implement solutions that directly contributed to achieving business objectives, reflecting adaptability and responsiveness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identify potential improvements, leading to the implementation of optimizations that enhanced application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workshops, sharing knowledge and best practices learned within the field and contributing to a culture of continuous improvement and excellence in technical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evaluating new tooling and technologies, making informed recommendations that aligned with business goals and operational efficiency, solidifying a proactive approach towards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workflow, significantly improving the quality assurance processes and reducing the frequency of deployment-related incidents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spirit of innovation within the team by encouraging experimentation with new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system adaptability and enhancing team's capability for scaling infrastructure as needed.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web applications for civil IT projects, integrating digital solutions that streamlined planning, bidding, and construction management processes, while also enhancing client satisfaction and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cloud-native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deployment alignments with customer requirements for dynamic environments such as bidding and construction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automation tasks related to deployment and system administration, significantly reducing manual efforts and streamlining operational workflows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transform them into technical specifications, ensuring deliverables met project timelines and quality standards while fostering client relationships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RESTful APIs for inter-app communication, enabling seamless data exchange between platforms and contributing to efficient system integration and overall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by troubleshooting bugs and performance issues, focusing on rapid detection and resolution to ensure uninterrupted service delivery to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team workflows, resulting in enhanced collaboration and responsiveness to changing project demands, ultimately improving delivery rates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managed and supported an online document management system, employing best practices to optimize performance and security while assisting clients in transitioning to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project teams by sharing knowledge acquired through professional development and training, promoting a culture of learning and innovation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reviews, recommending enhancements that leveraged emerging technologies and practices to improve the integrity and efficiency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 cycle (SDLC) processes, working closely with cross-functional teams to translate user needs into robust software solutions that streamlined construction management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of diverse software solutions with existing client infrastructures, focusing on mitigating risks and enhancing operational capabilities through effective project management and communication.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