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DevOps Engineer with 11 years of experience in software development, specializing in cloud infrastructure, CI/CD pipelines, and system optimization. Proficient in GCP, Docker, and Kubernetes, with strong collaboration and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Microsoft Azure,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JavaScript, PowerShell,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Travis CI, CircleCI,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ECS,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Pulumi,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New Relic, Grafana, Datadog,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secure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microservices architecture, enabling efficient application performance and robust resource management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continuous integration and continuous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software delivery with enhanced collaboration and decreased time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monitoring, logging, and alerting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system health and performance, significantly reducing response time for identified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development teams to optimize application performance and troubleshoot production issues, leveraging analytical skills and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operational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significant increase in team efficiency and a decrease in manual processes, which enhanced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security best practices within the cloud infrastructure to safeguard applications and data, ensuring compliance with regulatory standards and security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DevOps engineers on best practices in CI/CD and infrastructure management, fostering an environment of continuous learning and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for critical incidents, providing timely resolutions to service disruptions and ensuring minimal downtime for business-critical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evaluation of emerging technologies and industry best practices to apply innovative solutions within the existing infrastructure and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deployment templates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consistent and quick provisioning of cloud resources, improving team productivity and reducing configuration drift.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within the CI/CD pipelines, ensuring high-quality code releases and reducing integration issues during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logging purposes, improving the overall observability of applications and simplifying troubleshooting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disaster recovery strategies and backup systems to ensure business continuity, leveraging storage solutions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recovery time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and QA teams to align deployment schedules and ensure seamless integration with new product features, demonstrating effective communication and coordination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exercises on cloud infrastructure and applications to enhance system efficiency and reduce latency, applying industry-standard practices and monitoring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for civil IT solutions, focusing on innovative technologies to enhance user experience in project management and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seamless data integration with various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and product teams to refine user interfaces,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dynamic single-page applications that improved client engagement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development processes, ensuring compliance with best practices in software engineering and facilitating knowledge sharing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build and deployment process for applications to ensure rapid delivery of features and fixes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conducting regular sprint reviews and retrospectives, enhancing team dynamics and promoting an iterative approach to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performance monitoring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system performance and guiding optimization efforts to meet service level agreements (SLAs).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secure APIs to enable interoperability between applications, enhancing system capabilities and ensuring data integrity and security in civil planning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discussions, focusing on scalability, security, and performance to guide the development of applications that meet both user and business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feedback loops with clients to adapt software solutions based on user experiences and changing requirements, improving client satisfaction and product relevance.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application features and functionalities, enhancing adoption rates and ensuring effective usage of digital solutions in workflow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software quality and coding standards, mentoring junior developers on best practices in coding and testing techniques to enhance overall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