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in software development, specializing in web and mobile applications. Proficient in AWS, Windows, Linux, IIS, and container technologies. Strong advocate for automation, CI/CD practices, and committed to improving operational performance through innovative solutions. Excellent communicator with experience in collaborating across teams to support critical infrastructure and enhance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EC2, S3, RDS, VPC,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Server, Linux, Unix, IIS, Ubuntu, CentOS, Debian, Fedora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Bash, PowerShell, JavaScript, Ruby, Java, HTML/CSS, REST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GitHub, Terraform, Ansible,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Node.js, Express.js, Spring Boot, Flask, Django, Angular,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Redis, DynamoDB, Elasticsearch, SQL, NoSQL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supported AWS environments, efficiently troubleshooting and resolving deployment issues to ensure seamless transitions from development through staging to production,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configuration management and automation.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operational procedures and infrastructure deployments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performance and aiding in knowledge transfer through clear documentation and educational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an on-call rotation, demonstrating reliability and commitment by providing off-hours support and quickly responding to client-reported incidents, showcasing strong customer service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manual tasks using Python and Bash scripts, thereby improving the team's productivity by minimizing human errors and increasing deployment frequencies through the promotion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opportunities for improvement in existing processes, end-to-end development workflows leveraged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iterative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continuous improvement cycle of operational processes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alerts in AWS environments to enhance the reliability of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security audits and vulnerability assessments, contributing to maintaining the integrity of infrastructure through the implementation of best practices in system hardening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by mentoring junior engineers and conducting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deployment strategies, promoting team growth and knowledge sharing for all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fine-tuning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and utilizing load balancing techniques to ensure high availability during peak usage times for internal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 solid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integrating external services and automating database transactions which streamlined operations and enhanced client project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planning sessions with stakeholders to align Development efforts with business needs,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backlogs and track progress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technical and non-technical stakeholders, translating complex technical information into understandable terminology to support decision-making processes regarding infrastructure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revised current frameworks and practices in place within the development teams, ensuring a strong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coding and deployment pitfalls to maintain high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devise and improve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better detection of issues early in the deployment process and thus reducing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with third-party tools and APIs, enhancing the service offerings provided to our customers and ensuring the architectural decisions aligned with performance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civil IT solutions at Infotech by engaging with project teams on digital solutions for planning and construction management, ensuring digital transformation aligned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application hosting, streamlining deployment processes and ensuring minimal downtime by leveraging infrastructure automation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developing intuitive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to meet business requirements for improved functionality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gather requirements and effectively document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project management to ensure timely deliverables while managing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and performance evaluations on internal applications, implementing best practices in system maintenance and patch management to enhance security and reliability of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disaster recovery planning and execution to ensure data integrity and availability, performing periodic backups and testing restore processes to comply with corporate governance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manual testing efforts and improve deployment processes for custom software solutions tailored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including architecture diagrams, user manuals, and operational checklists to enhance onboarding processes and training for new team members on operational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tasks, running queries and optimizing database performance to support the smooth operation of critical applications within the IT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the construction sector, aligning IT solutions with their processes to maximize productivity and cost efficiency while ensuring compliance with local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integration solutions that interfaced between existing IT systems and new tools, facilitating efficient data sharing and communication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resource provisioning and configuration within cloud environments, successfully reducing operational costs through effective utilization of cloud-native tools and services, promoting cost-saving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