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DevOps Engineer with over 11 years of experience in software development, specializing in cloud architecture, infrastructure automation, and CI/CD pipelines. Proven expertise in optimizing workflows and maintaining high availability across distributed systems in remote environments. Adept at collaborating with cross-functional teams to drive sustainable technology solutions in innovative, fast-paced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CloudFormation, AWS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Argo Workflows, ECS, EKS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GitHub Actions,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CloudWatch, ELK Stack,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and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Kafka, Hasura, Looker,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and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Terraform, Bash, Node.js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provisioning, ensuring seamless support for fully integrated cloud applications in a remote and highly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deployments and efficient release cycles for multiple applications, enabling enhanced collaboration among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production-grade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optimizing resource allocation and high availability for microservices while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orchestration of complex pipelines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monitoring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system performance visibility and allowed for proactive troubleshooting and resolution of issues across distributed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(IaC)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reproducibility and reliability of cloud resource configurations while reducing manual errors and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engineers to build event-driven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data processing capabilities and seamless integration with analytics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CI/CD pipeline, managing sensitive data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Secrets Manager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enforcing strong IAM policies to maintain compliance and data protection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routine deployment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effectively minimizing manual interventions and speeding up development cycles across various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the implementation of logging and alerting systems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incident response times and promoting a culture of reliability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tools, fostering a culture of collaboration and shared knowledge among team members, elevating overall project quality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machine learning services integration, collaborating with data scientists to ensure robust and scalable deployment of ML models, maximizing their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continuous process improvement by assessing existing DevOps practices and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consistency and traceability within the release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enforced policies and best practices for managing containerized deployments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improved operational standards and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numerous cloud-based tools and services that extend platform functionalities, such as connecting to third-party APIs while maintaining security and reliability standards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working relationships with development, product, and design teams, driving successful completion of projects through teamwork, effective communication, and agile methodologies.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cloud-based infrastructure tailored for digital solutions in civil engineering, enhancing the efficiency of project management tools, bidding systems, and construction workflow optimization.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for web applications while improving overall application delivery timelines and promoting collaboration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and optimized containerized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scalability and performance for applications specifically designed for civil IT use cases.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monitoring and logging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resolving issues and maintaining service uptime in line with project delivery commitments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integrations with various data management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central repository while managing complex extraction, loading, and transformation (ELT)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infrastructure-as-code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standardizing project setups and enabling reproducibility, which streamlined the development lifecycle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engineers to enhance the backend services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Hasura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database interactions, resulting in improved performance across the board.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establishing security protocols within the DevOps framework that addressed compliance and risk assessment effectively across multiple systems utilized by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project landscapes by employing agile methodologies, encouraging adaptive planning and flexible responses to change while meeting client needs with precision and quality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data pipeline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flow between systems, crucial for making timely project decisions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their operational challenges, translating these needs into enhanced features within the software solutions that address modern construction industry requirements as they arise.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opportunities and workshops to stay from the forefront of digital solutions in construction, leveraging knowledge to innovate and improve current offerings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