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Data Flow Engineer with over 11 years in software development focused on web and mobile applications. Proficient in designing ETL processes and building scalable data pipelines using Python, Apache NiFi, and cloud data services. Passionate about optimizing data flows and ensuring data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SQL, JavaScript, TypeScript,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Tools:</w:t>
      </w:r>
      <w:r w:rsidRPr="003813CA">
        <w:rPr>
          <w:rFonts w:ascii="Arial" w:eastAsia="Century Gothic" w:hAnsi="Arial" w:cs="Arial"/>
          <w:sz w:val="22"/>
          <w:szCs w:val="22"/>
        </w:rPr>
        <w:t xml:space="preserve"> Apache NiFi, Talend, Apache Airflow, Informatica, AWS Glue, Apache Spark, NiFi Registry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SQL Server, MongoDB, Cassandra,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IBM Cloud, CloudFormation,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Hadoop, Apache Flink, Kafka, Spark Streaming, Flink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Tools:</w:t>
      </w:r>
      <w:r w:rsidRPr="003813CA">
        <w:rPr>
          <w:rFonts w:ascii="Arial" w:eastAsia="Century Gothic" w:hAnsi="Arial" w:cs="Arial"/>
          <w:sz w:val="22"/>
          <w:szCs w:val="22"/>
        </w:rPr>
        <w:t xml:space="preserve"> Tableau, Power BI, Looker, D3.js, Google Data Studio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Apache NiFi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reliably facilitate data ingestion from diverse sources into a centralized repository for reporting and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ascertain data requirements, ensuring seamless data delivery that meets the dynamic analytics needs of stakeholders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quality checks and performed data profiling as part of the pipeline process to ensure the integrity and accuracy of processed data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for monitoring and troubleshooting data pipeline performance, leading to more efficient resolution of issues and reduced downtime in mission-critical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data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scalable data processing solutions, incorporating monitoring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observability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flows through performance tuning techniques in </w:t>
      </w:r>
      <w:r w:rsidRPr="003813CA">
        <w:rPr>
          <w:rStyle w:val="span"/>
          <w:rFonts w:ascii="Arial" w:eastAsia="Century Gothic" w:hAnsi="Arial" w:cs="Arial"/>
          <w:b/>
          <w:bCs/>
          <w:sz w:val="22"/>
          <w:szCs w:val="22"/>
        </w:rPr>
        <w:t xml:space="preserve">Apache NiFi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enhanced throughput and reduced latency for data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education surrounding emerging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trends, applying new knowledge in designing improvements to data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data lineage and created visual data flow diagrams, ensuring clarity in the pipeline processes for future reference and audits, enhancing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best practices in data engineering techniques, promoting a culture of knowledge sharing and innovation, particularly in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root cause analysis on data quality issues and implemented strategies for improvement that align with the best practices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infrastructure-as-code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provision cloud resources in a repeatable, efficient manner that reduced setup time for new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refine data model designs, ensuring alignment of ETL processes with analytical objectives, thereby supporting advanced analytics use cases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holding regular stand-ups and retrospectives to continuously improve team workflows and project delivery timelines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storage solutions, ensuring optimal structuring and performance of relational databases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analytics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testing on data pipelines, applying various optimization strategies to ensure high availability and resilience within the overall data architecture.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 integrated solution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various civil IT applications including bidding and construction management, resulting in streamlined operations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define requirements for data management systems, focusing on enhancing the user experience in planning and paperless contracting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engineers in implementing effective data architecture concepts, contributing to building a reliable repository for historical and real-time data analytics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schema design to ensure efficient use of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data access patterns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modern architectures, improving application performance and reducing maintenance overhead, while providing training to end-users on new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including requirements, design, implementation, testing, and deployment phases for civil IT applications using agile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user interface components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operational tools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new technologies within data engineering, sharing insights and recommendations to the development team for modernizing the tech stack appropriately.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and implemented data extraction techniques to support comprehensive historical reporting for bidding processes by utilizing advanced SQL queries.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system integration testing and user acceptance testing to validate data workflows and fix bugs related to data retrieval in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billing and invoicing system applied in project management solutions, creating new workflows that facilitated better data accuracy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customer satisfaction by maintaining high standards in customer support and responsiveness to client feedback regarding data systems functionalities for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