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Data Engineer with over 11 years of experience in software development, focusing on creating efficient data pipelines and architectures. Proficient in Databricks, PySpark, and Azure with strong skills in ETL processes and large-scale data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Scala, SQL, PySpark,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w:t>
      </w:r>
      <w:r w:rsidRPr="003813CA">
        <w:rPr>
          <w:rFonts w:ascii="Arial" w:eastAsia="Century Gothic" w:hAnsi="Arial" w:cs="Arial"/>
          <w:sz w:val="22"/>
          <w:szCs w:val="22"/>
        </w:rPr>
        <w:t xml:space="preserve"> Apache Spark, Azure Databricks, ETL, ELT, Azure Data Factory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PostgreSQL, NoSQL, MongoDB,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GitHub, Azure Functions, Docker, Kubernetes,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Visualization:</w:t>
      </w:r>
      <w:r w:rsidRPr="003813CA">
        <w:rPr>
          <w:rFonts w:ascii="Arial" w:eastAsia="Century Gothic" w:hAnsi="Arial" w:cs="Arial"/>
          <w:sz w:val="22"/>
          <w:szCs w:val="22"/>
        </w:rPr>
        <w:t xml:space="preserve"> Tableau, Power BI, Looker, Matplotlib, Seaborn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Apache Kafka, Airflow, Ansible, Terraform, Azure Logic Apps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data pipelines using </w:t>
      </w:r>
      <w:r w:rsidRPr="003813CA">
        <w:rPr>
          <w:rStyle w:val="span"/>
          <w:rFonts w:ascii="Arial" w:eastAsia="Century Gothic" w:hAnsi="Arial" w:cs="Arial"/>
          <w:b/>
          <w:bCs/>
          <w:sz w:val="22"/>
          <w:szCs w:val="22"/>
        </w:rPr>
        <w:t xml:space="preserve">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best engineering practices to ensure efficient data flow and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scalable data architectures, leveraging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to enhance performance and accessibility.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complex ETL processes using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transformation and loading, improving data processing time significantly for multiple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practices with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development workflows and ensure seamless deployment of data solutions, contributing to a more efficient release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and </w:t>
      </w:r>
      <w:r w:rsidRPr="003813CA">
        <w:rPr>
          <w:rStyle w:val="span"/>
          <w:rFonts w:ascii="Arial" w:eastAsia="Century Gothic" w:hAnsi="Arial" w:cs="Arial"/>
          <w:b/>
          <w:bCs/>
          <w:sz w:val="22"/>
          <w:szCs w:val="22"/>
        </w:rPr>
        <w:t xml:space="preserve">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jobs for performance and cost efficiency, achieving a reduction in processing times through effective query tuning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and maintained comprehensive documentation of data pipelines and architectures to ensure knowledge transfer and team alignment across ongoing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an active role in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participating in sprint planning and retrospective meetings to improve team performance and address roadblocks.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automated data quality checks to improve data reliability using </w:t>
      </w:r>
      <w:r w:rsidRPr="003813CA">
        <w:rPr>
          <w:rStyle w:val="span"/>
          <w:rFonts w:ascii="Arial" w:eastAsia="Century Gothic" w:hAnsi="Arial" w:cs="Arial"/>
          <w:b/>
          <w:bCs/>
          <w:sz w:val="22"/>
          <w:szCs w:val="22"/>
        </w:rPr>
        <w:t xml:space="preserve">Azure Data Factory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custom scripts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error tracking and reporting.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understand their data needs and translated them into actionable reporting solutions using tools like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integration of new data sources into existing pipelines, ensuring data consistency and accessibility across business units with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troubleshooting sessions to resolve complex data issues, employing analytical thinking and technical expertise to maintain data accuracy and relevance.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data workflows by incorporating feedback from team members and adapting processes to better fit client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among team members through presentations and workshops on emerging data technologies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using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multiple projects, ensuring seamless collaboration among team members and maintaining code integrity across data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Resolved various data processing incidents through systematic investigation and deployment of corrective measures, leveraging strong problem-solving skills and toolsets.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innovative software solutions in the civil IT sector, transforming business processes related to planning and construction management into digital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alongside engineering teams to create intuitive user interfaces for web apps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across multiple platforms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architecture discussions to propose scalable solutions and guide best practices in software development methodologies, aligning with departmental and project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management principles to streamline processes such as bidding and inspection workflows, enhancing efficiency for public sector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project management tools, providing backend support for real-time data analytics and reporting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practices in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integrating testing and deployment frameworks to improve reliability and speed up the release schedule of software components.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feedback from stakeholders to iteratively improve software functionalities, demonstrating adaptability to client needs and evolving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project managers to ensure project scopes were met while maintaining high standards of software quality, focusing on reliable and maintainable code.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 models and managed data lifecycle processes to ensure data integrity and availability, utilizing tools to audit and log changes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developers in proper coding standards, best practices, and internal tools to boost team productivity and consistency.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