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Extensive expertise in PACS and Healthcare IT solutions, expert in diagnosing issues and implementing solutions in dynamic environments. Adept at supporting healthcare imaging systems with a strong knowledge of DICOM, HL7, and IHE standards, dedicated to providing excellent customer support and technical solutions. Passionate about enhancing healthcare through technology and committed to professional excellence and integrity.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Perl, Bash, PowerShell, HTML, XML, SQL,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DICOM, HL7, IHE, Wireshark, IIS, Apache, OpenSSL, VMware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Technologies:</w:t>
      </w:r>
      <w:r w:rsidRPr="003813CA">
        <w:rPr>
          <w:rFonts w:ascii="Arial" w:eastAsia="Century Gothic" w:hAnsi="Arial" w:cs="Arial"/>
          <w:sz w:val="22"/>
          <w:szCs w:val="22"/>
        </w:rPr>
        <w:t xml:space="preserve"> TCP/IP, VPN, NAT, VLAN, Active Directory, Windows Server, Cloud Infrastructure,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Management:</w:t>
      </w:r>
      <w:r w:rsidRPr="003813CA">
        <w:rPr>
          <w:rFonts w:ascii="Arial" w:eastAsia="Century Gothic" w:hAnsi="Arial" w:cs="Arial"/>
          <w:sz w:val="22"/>
          <w:szCs w:val="22"/>
        </w:rPr>
        <w:t xml:space="preserve"> SQL Server, NoSQL, PostgreSQL, MySQL, MongoDB, Database Management, Data Analysis, ETL Processes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Technologies:</w:t>
      </w:r>
      <w:r w:rsidRPr="003813CA">
        <w:rPr>
          <w:rFonts w:ascii="Arial" w:eastAsia="Century Gothic" w:hAnsi="Arial" w:cs="Arial"/>
          <w:sz w:val="22"/>
          <w:szCs w:val="22"/>
        </w:rPr>
        <w:t xml:space="preserve"> PACS, RIS, HIS, EMRs, API Development, Middleware Solutions, Healthcare Solutions, System Configuration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expert-level support for healthcare imaging systems, rapidly diagnosing and resolving issues faced by clients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software, while ensuring stellar customer service throughout the process and enhancing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engaged with clients and internal teams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PaxeraHealth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solutions across diverse environments, further enhancing product deployment effectiveness by tailoring installation processes to specific client needs and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thoroughly, contributing to knowledge bases for healthcare IT support, resulting in improved response time for troubleshooting by sharing insights and patterns observed during integrations and customer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DICOM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IHE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within existing healthcare systems, significantly improving the compatibility and communication between various software applications and technologies used within hospitals and clinics.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sessions for technical issues related to software deployments, showcasing adaptability and effective problem-solving approach by using a variety of troubleshooting techniques and technical resources available internally.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root cause analysis discussions, leveraging technical expertise to determine underlying issues in software functionality, leading the team toward preventive measures and enhancements necessary for ongoing support.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all software environments to protect sensitive healthcare data, fostering a culture of security and compliance within the technical support and implementation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team members in effective troubleshooting methodologies and healthcare IT standards, promoting knowledge sharing and skill development within the department to enhance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 demonstrations and conferences, effectively communicating complex technical concepts in a simplified manner to stakeholders with varying technical backgrounds, enhancing trust and client relationships.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develop software deployment timelines, ensuring transparency and commitment to deadlines while proactively identifying potential roadblocks during execution and addressing them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diverse cloud-based installations and configurations of medical imaging solutions, adapting to changing requirements and showcasing flexibility in collaborating with clients and technical teams to fulfill project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processes by gathering user feedback and analyzing system performance post-deployment, striving for enhancements that align with healthcare standards and user expectations at all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meetings with engineering and product teams to discuss ongoing issues and brainstorm innovative solutions that prioritize customer needs and operational efficiency in healthcare technology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software updates and system maintenance schedules for deployed systems, ensuring minimal disruptions to clients' operations while streamlining the process through effective communication and coordination.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key digital solutions for civil IT, enhancing the efficiency of project bidding, construction management, and inspection processes, contributing to projects that align with industry needs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paperless contracting solutions, enabling agencies to streamline workflows and reduce the reliance on physical documents, thereby improving the overall operational efficiency of project management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cross-disciplinary teams to create integrated IT solutions for construction and planning efforts,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proprietary tools to design interfaces that enhance user experience and access to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requirement gathering with clients to understand their technical needs, enabling the development of tailored solutions that marry engineering standards with practical application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software quality assurance processes, executing automated tests to ensure the reliability and performance of applications before deployment to clients, keeping user satisfaction as a top priority at all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sessions for clients on complex construction management software systems, facilitating ease of use and encouraging the adoption of digital solutions among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analytics within civil IT projects, leveraging modern technology to enhance project delivery timelines and client oversight for ongoing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regulations and workflows, ensuring that developed technologies adhered to the necessary standards while meeting or exceeding client expectations at all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deployments and technical configurations with meticulous detail, facilitating smoother transitions for clients as they move from legacy systems to modern digital solutions designed for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to identify feature requests and system enhancements, acting as a voice for end-users in the development of subsequent software iterations that increase overall utility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management systems to support project tracking and reporting, establishing a robust information hub that facilitated data-driven decision-making for civil IT solutions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effective project management techniques to ensure that timelines and deliverables aligned with client expectations and industry standards, serving as both a technical resource and client liaison during the software implementation.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