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Full Stack Engineer with 11 years of experience in software development focusing on web and mobile applications. Proven expertise in React and Python, along with extensive knowledge in AWS and microservices architecture. Adept at leading teams and mentoring junior developers while delivering scalable solutions and engaging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Node.js, Django, Flask,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DynamoDB, ECS, S3, Step Functions, Bedrock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NoSQL, SQL, GraphQL, Database Design,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CI/CD, Jenkins, Terraform,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complex web applications that facilitated the interaction with large-scale datasets, focusing on data integrity and performance optimization in cloud environments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in mentoring junior engineers, enforcing best practices, and enhancing team collaboration, which led to improved code quality and team productivity in software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and robust backend services, significantly enhancing user engagement and experience while utilizing microservices architecture for improved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sales to define requirements and design robust solutions that seamlessly integrated data-driven insights from multiple sources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ensuring efficient data handling and user interaction in web applications, which positioned the company for success in competitive markets.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deployment processes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CI/CD pipelines and fostering a DevOps culture within the technology teams for rapid iteration.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data processing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successfully transforming and operationalizing data for machine learning initiatives that added significant value to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for use across various platforms, significantly accelerating the development process and promoting consistency in application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standard operating procedures, supporting knowledge sharing and onboarding processes for new engineering team members, while upholding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innovative brainstorming sessions aimed at leveraging industry trends in AI and machine learning to build features that address evolving business needs and customer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technical assessments, providing feedback and guidance on best practices to ensure high standards were maintained across all development efforts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application of new technologies, evaluating and recommending tools that would enhance overall development processes, productivity, and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version control systems through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efforts and maintaining project integrity across teams during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stakeholders to identify their needs and translate them into user-friendly features, ensuring that software solutions were both innovative and market relevant.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actively with product managers and other departmental teams to ensure alignment of technology strategy with business goals, resulting in more efficient project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web applications within a civil IT environment,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 interfaces and backend services that streamlined complex project management processes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the unique challenges of the civil engineering domain by designing systems that captured and processed project-related data efficiently,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accessibility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engineering and planning teams to build tools for project bidding and construction management that integrated directly with existing infrastructures, improving operational workflows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effectively to deploy applications that supported large-scale data processing and reporting, enabling real-time access to critical information for stakeholders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integrated third-party services to support digital solutions that provided paperless contracting management, enhancing efficiency and reducing environmental impact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redesign of legacy systems to improve performance and user responsiveness, adopting modern technologies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facilitation of workshops and user testing sessions to gather feedback, ensuring that software development remained user-centric and services stayed aligned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civil IT solution enhancements by implementing best practices in data management and software performance, utilizing SQL and NoSQL databases to handle diverse data types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introduce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simplifying environment management and facilitating smoother deployment cycles for essential software applications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lean development approach that emphasized collaboration, flexibility, and responsiveness to customer needs, fostering a culture of continuous improvement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documentation for all project specifications to promote standards compliance and facilitate knowledge transfer among engineering teams, enhancing project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needs and constraints, providing tailored solutions and consulting on best practices that align software capabilities with civil project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