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Highly-skilled Software Engineer with 11 years of experience in designing and developing cloud-native applications using robust programming languages like Java and Python. Proven expertise in building scalable backend systems leveraging cloud platforms such as AWS, Azure, and GCP, while ensuring high security, resiliency, and elasticity. Adept at using various frameworks like Spring Boot and Django to enhance application performance, and committed to fostering collaborative environments through effective communication and teamwork.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Go, Ruby, JavaScript (Node.js),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.NET, Django, Flask, Express.js, Ruby on Rails,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&amp; Databases:</w:t>
      </w:r>
      <w:r w:rsidRPr="003813CA">
        <w:rPr>
          <w:rFonts w:ascii="Arial" w:eastAsia="Century Gothic" w:hAnsi="Arial" w:cs="Arial"/>
          <w:sz w:val="22"/>
          <w:szCs w:val="22"/>
        </w:rPr>
        <w:t xml:space="preserve"> REST, GraphQL, gRPC,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AWS, Azure, GCP, Kubernetes, Docker, Terraform, Ansible,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Monitoring:</w:t>
      </w:r>
      <w:r w:rsidRPr="003813CA">
        <w:rPr>
          <w:rFonts w:ascii="Arial" w:eastAsia="Century Gothic" w:hAnsi="Arial" w:cs="Arial"/>
          <w:sz w:val="22"/>
          <w:szCs w:val="22"/>
        </w:rPr>
        <w:t xml:space="preserve"> Jenkins, GitHub Actions, GitLab CI/CD, Azure DevOps, Prometheus, Grafana, New Relic,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cloud-native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achieving system efficiency, speed, and scaling capabilities while adhering to best practices in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documented, and implemented backend services integrating integration layers for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in accessing large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architect scalable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deployment and operational efficiencies across diverse application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for container orchestration in various projects, ensuring high availability and smooth deployment processes through seamless integration with CI/CD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logging and monitoring solutions with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helping to proactively identify and rectify system issues before impacting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authentication protocols such as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access controls for sensitive application data and enhancing overall security posture.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provisioning and management of server resources based on cloud specifications and organizational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stakeholders to define functional requirements, leading to the successful development of applications tailored to meet customer needs while reducing cycle time for feature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applications into cloud-native architectures, significantly improving application resilience, performance, and security through microservices patterns and cloud design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fostering a culture of knowledge sharing and continuous improvement among team members while positively impacting team dynamics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ensuring streamlined development processes and timely delivery of features, while maintaining high quality standards through comprehensive testing and QA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backend technologies and cloud practices, enhancing their technical skills and professional growth within the organization while contributing to higher overall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troubleshooting and optimizing application performance issues, demonstrating expertise in performance tuning and monitoring to ensure responsiveness and reliability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disaster recovery plans ensuring data integrity and minimal downtime, effectively minimizing business impact and reassuring clients of the resilience of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microservices communication, enabling faster data exchange between services and enhancing overall system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solutions for civil engineering applications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modular designs that improved operability and maintainability relative to project requisites.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managed RESTful APIs served by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integrations between frontend interfaces and backend systems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analysts to integrate advanced database methodologies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analytics pipelines for real-time civil project assessments.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progressive digital solutions for planning, bidding, and construction management, revolutionizing the traditional processes to embrace modern, efficient methodologies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high-standard data quality and compliance in digital documentation, aiding in project management and reduces errors through automated bid tracking and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lead times in project setups by automating recurring tasks through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 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operational efficiency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software build and deployment processes for civil project applications, maximizing reliability,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extensive unit tests and integration tests that significantly lowered the number of critical post-deployment bugs found in civil IT projects, increasing client satisfaction and resource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a paperless contracting workflow,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document services for secure document storage and management, leading to substantial reductions in paper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team culture through the establishment of code quality standards and testing procedures, ensuring ongoing adherence to software engineering best practices across all produced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Agile methodologies enhancing collaboration between engineers and business stakeholders, resulting in accelerated delivery timelines and better-aligned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embrace cloud-first strategies for legacy systems enhancing client experiences by migrating core applications into cloud environments using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showcased commitment to innovation.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