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focusing on web and mobile applications. Proven expertise in cloud development, AWS architecture, full-stack web technologies, and Infrastructure as Code with Terraform. Adept at collaborating with cross-functional teams to design and implement secure, scalable solutions that align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Kubernetes, Docker, Lambda,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Node.js, C#, Go,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Express.js, Spring,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Git, GitLab CI/CD, Jenkins, Maven, Gradle, CodePipeline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DynamoDB, MySQL, Oracle, SQL Server,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AWS CodePipeline, Ansible, Puppet, Chef, CircleCI, Octopus Deploy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implemented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data processing and application hosting, ensuring seamless integration across multiple platforms with agile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project managers and stakeholders to gather requirements and translate them into scalable and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enhancing tool visibility and usage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provision cloud resources and automate infrastructure deployment, enhancing system reliability and reducing manual configurations.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interact with front-end applications and back-end services, ensuring robust communication and data exchange capabilities for web-based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testing, deployment, and monitoring of applications, significantly improving deployment efficiency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unit and integration testing of applications to ensure compliance with performance standards and to identify potential issues early in the development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effective sprint planning, enabling successful tracking of work requirements and user stories while maintaining clear communication within agile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optimized data structures, ensuring data integrity and efficient data access for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responsive design to enhance user experiences across devices while maintaining aesthetic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established logging practices to promptly identify and address application issues, ensuring high availability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assessments and code reviews to identify vulnerabilities and ensure compliance with cybersecurity standards, contributing to a secure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cross-functional collaboration to facilitate knowledge transfer and maintain comprehensive documentation on system architecture, enabling smooth transitions during project handovers.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development, testing, and production environments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that the infrastructure aligns with the best practices for cloud deployments, enhancing overall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maintenance, addressing bug fixes, performance optimizations, and executing security patches to ensure the applications remain secure and efficient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leading retrospective sessions and proposing actionable changes to improve team processes and collaboration.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applications,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utilizing languages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industry-specific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and civil engineers to gather requirements and contribute to software features that support planning and bidding processes for large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applications and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improvements in civil construction management tools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databases for civil engineering projects, ensuring data integrity and efficient query capabilities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reviews and contributed to the design of technological solutions that streamline project workflows and enhance data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collaborative development environment and promoting knowledge sharing across technical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leveraging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scalability and performance, applying best practices in cloud architecture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testing efforts for civil IT products, ensuring applications were rigorously tested for functionality and performance prior to launch, maintaining high-quality standards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APIs to integrate various third-party services into existing civil IT solutions, enhancing functionality and improving user experience by streamlining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project execution, contributing to sprint planning and daily stand-ups to promote team alignment on project deliverables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development processes and technical requirements, ensuring all project stakeholders have access to essential information and technical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gather user feedback for the development of new features and applications, ensuring civil IT solutions effectively meet client needs while remaining user-friendly.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