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Cloud DevOps Engineer with 11 years in software development, specializing in automation, CI/CD, and infrastructure provisioning in cloud environments. Proven track record in developing secure, efficient, and scalable cloud solutions. Seeking to leverage strong technical skills in OCI, AWS, and Azure to enhance cloud automation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Oracle Cloud Infrastructure (OCI), AWS, Azure, Google Cloud Platform (GCP),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Python, Bash, JavaScript, Ruby,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CloudFormation, Pulumi,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Docker, Kubernetes, Mac 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increased reliability, and improved operational efficiency across multiple projects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resource deployment speed, consistency, and compliance with security standards across cloud environments while collaborating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to ensure consistent deployments and reduce configuration drift in various environments, facilitating collaboration between development and operations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operational procedures for cloud deployment workflows, helping to maintain clarity and compliance with enterprise security policies in fast-paced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implementation of cloud security best practices, increasing awareness and compliance through hands-on workshops and training sessions for engineering teams on security protocols and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application scaling and reducing downtime during maintenance windows by employing automated scaling strategies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efforts between cloud architecture and enterprise solutions, coordinating with various engineering teams to enhance cloud-based development workflows and ensure seamless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initiatives for deployment pipeline failures, analyzing logs and performance metrics to resolve issues quickly and improve overall system reliability and uptime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teams to integrate cloud security tools and practices into deployment workflows, achieving alignment with enterprise cybersecurity standards and enhancing overall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languages to develop custom automation scripts for cloud resource management, significantly reducing manual intervention and improving team productivity for infrastructure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cloud infrastructure, identifying risk factors and implementing proactively monitored solutions in alignment with best practices for secure cloud deployments across varied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as part of a Scrum team, fostering communication and collaboration through daily stand-ups, sprint reviews, and retrospectives for ongoing improvements in DevOps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team members on extensive cloud automation techniques and best practices, contributing to knowledge sharing and skill enhancement across the cloud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reliability by implementing industry-standard monitoring solutions for cloud infrastructure, enabling proactive incident detection and remediation strategies that minimized service disruptions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regularly with stakeholders across architecture and business areas to align cloud strategies with organizational goals, fostering a close-knit and adaptable work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the construction sector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faster release cycles and effective management of software environments with a strong focus on infrastructure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and supporting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facilitating seamless integrations for planning, bidding, and construction management through automation and scripting tools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adopt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streamlining development processes for large-scale projects, thereby improving deployment frequency and stability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ensuring efficient scaling and management of resources critical to project delivery in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reductions in manual processes, resulting in optimized workflows and consistent delivery of digital solutions for future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support matrices and operational documentation for internal tools, ensuring all technical solutions met business requirements and were easily maintainable for future enhancements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software development teams to troubleshoot and optimize applications deployed in a cloud environment,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resolve bottlenecks and provide robust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project sprints, facilitating timely delivery of software updates and aligning development processes to meet the unique needs of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uptime and maintainability while aligning with contemporary civil IT standards and cloud service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modern development practices and tools, ensuring teams were well-equipped to leverage new technologies effectively in real-world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best practices for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 secure environment across all projects, ensuring that new digital solutions for planning and construction adhered to security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cloud infrastructure systems to guarantee reliability and resilience, ensuring critical civil IT digital solutions were continuously operational for planning and contract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