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Cloud Data Engineer with over 11 years of experience in software development, focusing on web and mobile applications. Proven expertise in cloud architecture, data analytics, and advanced DevOps practices. Adept at utilizing Azure, AWS, Snowflake, and Databricks for enterprise-level data solutions. Strong communication and collaboration skills with a commitment to innovation and high-quality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GCP,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Snowflake, Databricks, SQL, BigQuery, Streamlit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R,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Visual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Frameworks:</w:t>
      </w:r>
      <w:r w:rsidRPr="003813CA">
        <w:rPr>
          <w:rFonts w:ascii="Arial" w:eastAsia="Century Gothic" w:hAnsi="Arial" w:cs="Arial"/>
          <w:sz w:val="22"/>
          <w:szCs w:val="22"/>
        </w:rPr>
        <w:t xml:space="preserve"> Spark, Apache Airflow, Pandas, NumPy, TensorFlow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cloud data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in data processing and analytics for enterprise-level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automated data pipelines utilizing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workflows and increasing data accessibility for analytics teams in a remote working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fostering an agile and innovative development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efficiency and ensuring continuous integration across multiple cloud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complex data workflows, enhancing the reliability and maintainability of data processing tasks and analytics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depth analysis of data architecture to recommend improvements, driving optimization strategies and innovations that aligned with industry trends in cloud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engineers on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engineering best practices, boosting team knowledge and capabilities in the evolving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analytics requirements and deliver advanced reporting solutions, effectively communicating technical information to non-technical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models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enriching analytics products and ensuring data-driven decision-making at the enterprise level.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monitored cloud costs and resources, leveraging tools to optimize infrastructure use and eliminate wasteful expenditures on unused or unnecessary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project scopes using Agile methodologies, contributing to project timelines and ensuring timely delivery of all data engineering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engineering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automating processes for project management in construction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implement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enhancing efficiency in construction management and bidding processes while minimizing paper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and integrated them with frontend systems, ensuring seamless communication between diverse applications and enhancing user experience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to enhance performance and user experience, applying coding best practices and engaging in peer code reviews to maintain high standards in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verification and validation processes, ensuring data accuracy and integrity within digital solutions for planning and project management in civil IT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discussions with cross-functional teams to gather user requirements and translate them into technical specifications, fostering clarity and alignment on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on software components,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performance in applications within civil engineering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lifecycle and best practices in coding, reinforcing a culture of collaboration and knowledge sharing to advance team skills and capabilities.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