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Chief Software Engineer with over 11 years of experience in software development, specializing in leading Agile teams, building scalable applications, and implementing DevOps practices. Demonstrated ability to deliver high-quality, maintainable code in both web and mobile applications, with a proven track record in managing large-scale, open-source and scientific software projects. Committed to fostering innovation and continuous improvement through mentorship and collaboration across multidisciplinary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Ruby,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Bootstrap,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Redis, Apache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OpenStack,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Continuous Deployment,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in developing and maintaining a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climate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application, ensuring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 and improved code delivery efficiency for complex scientific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multidisciplinary teams, including scientists and data engineers, to gather requirements and translate them into effective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mentorship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sessions, fostering a culture of collaboration and continuous learning among team members, while enforcing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new features for an existing application,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integrate advanced data analytics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improved existing software architectures to enhance performance and scalability, utilizing modern programming techniques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maintained documentation standards for projects, ensuring that all software components were well-documented for future reference and ease of understanding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educate team members about emerging technologies and programming languages, reinforcing a commitment to continuous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and automated regression testing processes to ensure high-quality software releases and minimize production issues,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and support for scientific software projects, enhancing collaboration between the tech industry and academic institutions to drive innovation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weather forecasting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 open-source initiative that allowed stakeholders to collaborate on software development projects, encouraging knowledge sharing and community engagement across diverse scientific fields.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database systems, ensuring efficient data management and retrieval processes,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migration of legacy systems to a modern,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significantly enhancing operational efficiency and providing scalability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define the roadmap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Earth system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aligning technological advancements with organizational goals and ongoing scientific research.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leadership in troubleshooting and resolving production issues, liaising with clients to convey complex technical solutions accurately and effectively, showcasing strong problem-solving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that facilitated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management, enhancing planning and collaboration between stakeholders in the planning, construction, and inspection phases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project requirements and translate them into technical specifications for software development, specifically focusing on improving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integration testing and increased reliability of delivered software solutions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allow seamless integration of third-party applications, supporting various functionalities in civil IT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productivity and ensure timely delivery of high-quality software, adapting processes to meet the evolving needs of projects and technology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to support development and deployment processes, ensuring alignment with industry standards and facilitating effective cross-team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transition from waterfall to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improving delivery times and enhancing team engagement in project fulfillment through iterative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tools for data analysis and visualization, improving decision-making processes within civil engineering projects and stakeholder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performance tuning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supporting key project management tools and improving system responsiveness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quality assurance processes by developing user acceptance testing protocols and conducting comprehensive testing of developed features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communicate software capabilities and align project deliverables with organizational goals and client needs, enhancing client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personal and team development activities, encouraging a culture of learning within the organization and sharing knowledge with new team members and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