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C#, .NET, and Agile methodologies. Proficient in designing high-quality software systems while ensuring seamless integration with hardware components.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Python, Java,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MVVM,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Oracle,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 II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features for autonomous software solutions, ensuring integration with hardware components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clean, efficient, and scalable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performance and enhancing functionality of software applications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with various hardware systems, improving the efficiency and reliability of autonomous operations through thorough testing and debugging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with product managers to gather requirements, translating them into detailed technical specifications for software features, thereby enhancing project scope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maintain code quality and share knowledge among team members, fostering a culture of collaboration and continuous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software testing and addressed bottlenecks, ensuring optimal functionality and performance of applications, which resulted in increased user satisfaction and process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of emerging technologies, contributing recommendations to adopt innovative solutions that would streamline development processes and improve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tests for key software components, maintaining high standards for functionality while ensuring compatibility with diverse hardware setups in autonomous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technical skills and knowledge in software engineering, along with promoting best practices and coding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daily development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efficiency and decreased overall time-to-market for major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software design methodologies and best practices through the use of design patterns, algorithms, and data structures appropriate for complex software application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retrospective meetings to assess project progress and identify areas for improvement, promoting a culture of reflection and iterative process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software tools and processes, ensuring comprehensive project records that aid in onboarding new team members and maintaining project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effectively, enabling coordinated workstreams among team members while tracking and resolving conflicts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backlog grooming sessions, contributing insights and estimates for upcoming work items, which improved project transparency and team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engineering applications, integrating tools for planning, bidding, and construction management with an emphasis on enhancing collaboration and workflow automation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applications for construction project management, ensuring scalability and reliability in handling complex data processing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the software development lifecycle, resulting in improved adaptation to changes and higher team productivity with the adoption of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to refine software design and functionality, leading to the delivery of tailored solutions that better accommodated the needs of stakeholders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create technical specifications that aligned software capabilities with client expectations, ensuring high satisfaction rates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performance for inspection and paperless contracting solutions, utilizing modern frameworks to enhance user experiences and reduce operational delays in civil IT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algorithms for data analysis within software tools, which improved accuracy in project bidding and resource allocation through enhanced predictive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on the effective use of developed software applications, providing ongoing support to ensure successful adoption and integration into existing workflows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applications post-deployment through regular updates and patches, ensuring compliance with industry standards and addressing user-reported issues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software documentation specifying system architecture, design decisions, and operational protocols to aid future development efforts and maintain continuity of project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provide stakeholders with insights derived from software usage statistics, enabling informed decision-making for future updates and feature additions.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cross-disciplinary teams to ensure software solutions effectively integrated with engineering practices, thereby enabling wide acceptance and satisfaction among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