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backend developer with 11 years of experience in software development, focusing on scalable web and mobile applications. Proficient in Python, FastAPI, and Google Cloud Platform, with hands-on experience in building robust backend services and CI/CD pipelines. Demonstrated expertise in containerization with Docker and database management using PostgreSQL, complemented by a strong understanding of DevOps practices and modern development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Go, Java,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Pydantic, SQLAlchemy, Django, Flask, Node.js, Next.js, TailwindCSS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GitHub Actions, Kubernetes, Terraform, Jenkins, CircleCI, Ansible,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Cloud Run, GCS Buckets, Cloud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Visual Studio Code, JIRA, Confluence, Figma,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Run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resilient and scalable backend systems that meet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robust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for performance and maintainability while developing RESTful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of multiple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deployment processes, enabling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GitHub-based workflow, contributing to version control, pull requests, and code reviews as part of a continuous improvement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frontend development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collaboration between backend and frontend teams while enhancing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performance optimization,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efficiency, reliability, and maintainability of database interactions across all developed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development practices by implementing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streamline code releases and increase velocity.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communication and collaboration within cross-functional teams to ensure project alignment and effective problem resolution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the latest tools and technologies into development processes to enhance functionality and performance of applications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sprint planning, retrospectives, and daily stand-ups, ensuring timely delivery of project milestones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Exercised strong adaptability by onboarding new tools rapidly, allowing for flexible adjustments in the development pipeline while adhering to project timelines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refinement of processes, leading discussions around design and architecture decisions that benefit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deliver solutions that align with business goals while pushing technical boundaries creatively.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through mentorship of junior developers, focusing on best practices in backend development and optimizing their learning curves in various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monitor application performance and user feedback, driving continuous improvement efforts in future application iterations.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civil IT applications, focusing on digital solutions for planning, bidding, and construction management to increase efficiency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additional frameworks to build backend systems that support paperless contracting and inspection processes, ensuring high availability and reliability in all services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processing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and querying, aligning with industry standards for data handling in construction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define technical specifications and project roadmaps, contributing to the success of construction management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various applications, enhancing development workflows and facilitating easy deployment of software across different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cross-discipline teams to ensure seamless integration of software components, which aided in delivering comprehensive IT solutions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systems to modern cloud architectures, focusing on improving operational efficiencies and reducing technical debt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version control practices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effectively, leading to streamlined workflows and improved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ETL processes to support data analytics and visualization efforts within the digital architecture of projects, enhancing insights for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new technologies to create innovative solutions that address challenges in civil IT process automation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capability to articulate complex technical concepts to non-technical stakeholders, fostering better understanding and collaboration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frontend development teams by providing backend functionalities, ensuring robust interactions via API integrations that enriched the overall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