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Backend Platform Engineer with over 11 years of experience in software development, specializing in Python, data processing, and backend architecture. Proven ability to collaborate on scalable systems, utilizing graph databases and machine learning technologies to optimize data flows and enhance decision-making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Django, Flask, Celery, FastAPI,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Neo4j, TigerGraph,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Management:</w:t>
      </w:r>
      <w:r w:rsidRPr="003813CA">
        <w:rPr>
          <w:rFonts w:ascii="Arial" w:eastAsia="Century Gothic" w:hAnsi="Arial" w:cs="Arial"/>
          <w:sz w:val="22"/>
          <w:szCs w:val="22"/>
        </w:rPr>
        <w:t xml:space="preserve"> Apache Kafka, Apache Spark, ETL, Airflow,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CI/CD:</w:t>
      </w:r>
      <w:r w:rsidRPr="003813CA">
        <w:rPr>
          <w:rFonts w:ascii="Arial" w:eastAsia="Century Gothic" w:hAnsi="Arial" w:cs="Arial"/>
          <w:sz w:val="22"/>
          <w:szCs w:val="22"/>
        </w:rPr>
        <w:t xml:space="preserve"> AWS, Azure,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and AI:</w:t>
      </w:r>
      <w:r w:rsidRPr="003813CA">
        <w:rPr>
          <w:rFonts w:ascii="Arial" w:eastAsia="Century Gothic" w:hAnsi="Arial" w:cs="Arial"/>
          <w:sz w:val="22"/>
          <w:szCs w:val="22"/>
        </w:rPr>
        <w:t xml:space="preserve"> TensorFlow, PyTorch, Scikit-Learn, LangChain, Hugging Face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backends to support scalable data processing applications that analyzed complex data structures effectively, enabling improved visibility into user interactions and behaviors.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engineering, product management, and marketing to translate technical solutions into significant business impacts through innovative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efficient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real-time data querying and processing, enhancing the overall responsiveness of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relevance techniques,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Retrieval-Augmented Generation (RAG)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actionable insights from large datasets, significantly improving the user experience of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Skilled in working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respective query languages, specifically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Neo4j</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Cypher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sophisticated relationship modeling within the data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keen understanding of emerging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applying this knowledge to drive innovation in platform capabilities and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self-education to adapt quickly to new technologies, demonstrating a proactive approach in understanding evolving tools within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systems with a strong foundation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allocation of resources, thereby reducing latency in data processing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discussions, fostering an environment of collaboration and feedback that improved the quality of deliverables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clean code practices and comprehensive testing,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high-quality software standards across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promoted knowledge sharing within the team, advocating for collaborative problem-solving and enhancing collective team expertise on backend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best practices in software security and compliance to ensure that data handling processes respected privacy regulations and protected critical user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backend solutions, ensuring scalability and reliability, opted for managed services to streamline development and focus on core business complexities.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simplifying environment management and deploying microservices in a seamless manner, enhancing scalability and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presented findings and technological insights to stakeholders, illustrating the applicability and value of technical upgrades, which informed strategic business decisions.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facilitating data exchange and management during planning and construction phases, enhancing decision-making for project stakeholders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dynamic data querying functionalities into platforms through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efficiency while handling large volumes of transactional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comprehensive software solutions that addressed specific needs in construction management, utilizing an agile methodology for faster delivery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using digital solutions for bidding and inspection processes, promoting the longitudinal benefits of technology in enhancing operational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technical challenges faced during the implementation of software solutions in construction management projects, ensuring projects remained on track and met rigorous client expectations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efficient data structures and algorithms that supported project management systems, focusing on enhancing user accessibility and interaction with project-related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modular backend services that effectively communicated with front-end frameworks, ensuring a seamless user experience in digital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software lifecycle management, providing ongoing support and enhancement for existing software systems aligned with client workflows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build and release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to streamline the software delivery process and reduce time-to-market for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facilitating the development of customized solutions that addressed their specific needs in civil engineering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client-centric approach in delivering solutions, thereby enhancing business relationships through continuous feedback loops and consistent follow-ups to ensure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budgeting processes by providing accurate estimates of time and resources required for software solution implementations which facilitated better project management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