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Backend Engineer with 11 years of experience in software development and a focus on web and mobile applications. Expertise in cloud technologies and microservices architecture, with a passion for improving system reliability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GKE, AWS, Azure,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Helm, Terraform,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Redis, PostgreSQL, MySQL, MongoDB,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Ruby on Rails, FFmpeg, Express.js, Spring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cloud-native architecture aimed at enhancing system reliability and flexibility without compromising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and delivery of software changes with minimized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backend services focusing on performance tuning and improving load handling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resulting in better resource utilization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solutions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ensuring high availability and cost-effectiveness in service provision across multiple regions.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architecture evolution discussions, proposing key changes to the backend infrastructure that improve performance and user-facing experience while reducing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continuous improvement by participating in regular code reviews and knowledge-sharing sessions; promoted best practices in coding standards and collaborative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K8s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operator to manage the lifecycle of backend services, enhancing operational efficiency and service reliability while minimizing manual intervention and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cloud storage caching layer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reducing the time to serve frequently accessed data, leading to decreased latency and improved service responsiveness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caching layer to enhance data retrieval speeds for large datasets, resulting in optimized application performance and reduced load times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mastering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knowledge sharing while aiding in career progression and technical skill enhancement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analyses of service cost models, successfully identifying and suggesting improvements that lead to reduced operational costs while upholding service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high code quality and reliability for backend services, thus minimizing bugs and deployment failures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successful implementation of a new logging service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FFmpeg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and analyzing video data streams, improving observability and debugging processes within the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adopted new technologies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easier management of Kubernetes applications, which contributed to more efficient application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leading sprint planning and retrospectives, ensuring deliverables are met on time while maintaining a high-quality coding standard and effective teamwork.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software applications in the domain of civil IT, with a strong emphasis on planning and construction management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development and implementation of web-based applications for digital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improving client relations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innovative application features targeted towards enhancing user engagement and improving system performance by leveraging cloud functionalities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 and design robust and scalable solutions, ensuring all development adhered to deadlines in a highly dynamic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within applications, ensuring efficient and reliable data storage solutions that cater to evolving business needs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transitioning multiple legacy applications to cloud-native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resilience and cost savings over time during the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application security, resulting in enhanced data protection and access management for sensitive information within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QA testing efforts to identify software bugs, providing run-throughs for junior staff to improve team skills and ensure product quality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with integrated backend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RESTful APIs that supported multi-platform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improve UX/UI for civil engineering applications ensuring a user-friendly interface that enhanced overall usability and user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teamwork to optimize software solutions' performance, leading to improved internal workflows and faster project completion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Attended industry workshops and conferences to keep up-to-date with developments in civil IT solutions and software engineering methodologies, sharing insights with team members to foster innovation.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