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building scalable infrastructure and APIs using C#, .NET, and SQL. Adept at enhancing system reliability and driving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Express.js, Node.js, jQuery, Entity Framework,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Moq,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reliable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real-time data interaction between the frontend applications and the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the development of infrastructure that supports the company's products and integrations,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the backend system, ensuring new team members were quickly onboarded and could effectively contribute to ongoing projects without extensive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business stakeholders to gather requirements, enabling the construction of APIs that catered precisely to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to enhance team productivity and foster a culture of continuous learning and best practices in software development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changes, track collaborative development efforts, and maintain high code quality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services to ensure high responsiveness and availability of all backend processes, significantly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testing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higher code reliability and reduced bug rates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backlog grooming, and retrospective meetings, enhancing overall team efficiency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products, broadening the functionality and appeal of the company’s offerings within the commercial insurance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storage solutions that ensured data integrity and optimized retrieval times, securing better service for clients while handling significant data volumes.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CI/CD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streamlining production workflows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testing, leading teams in using advanced testing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documenting services, improving onboarding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provide technical guidance on software capabilities and limitations, ensuring clear communication as products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selection of new technologies and tools to adopt, enabling the team to keep pace with industry trends and maintain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critical infrastructure for civil IT solutions, enhancing the company’s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Was responsible for creating and optimizing SQL databases, ensuring efficient data models that supported a variety of applications in the construction and inspection sectors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digital solutions for planning and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best practices to streamline information flow and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robust software architecture that met the demands of civil engineering applications while supporting rapid development and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for users across different devices 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 and constructive feedback sessions, promoting knowledge sharing and improving overall team competency and productivity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initiatives to align software products with industry trends and client demands, leveraging insights to refine development priorities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aiming at enhancing team familiarity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software testing, and agile methodologies, ensuring team adaptability and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design microservices architecture that prioritized modularity and ease of integration, optimizing project timelines and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seamless interactions between the backend and front-end of applications, ensuring a smooth user experience across various platforms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deployment operations and environment setups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configured CI/CD pipelines that significantly sped up production releases and reduced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effectively to coordinate with team members, ensuring smooth development processes and clear version tracking of all project changes.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