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Backend Developer with 11 years of experience in software development, specializing in web and mobile applications. Proficient in microservice architecture, Java, NodeJS, and SQL, with a strong focus on enhancing application integration and user experiences.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C#, Python, Ruby, Go, Powershell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Express.js, NodeJS, ASP.NET Core, Django, React,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PostgreSQL, MongoDB,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Maven, Gradle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Windows, macOS, Ubuntu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with various data sources and improving data retrieval performance for multiple applications, enhancing overall system efficiency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communication between the frontend and backend, thus improving the speed and reliability of application data flow.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modularize codebase, ensuring easier maintenance, scalability, and faster deployment cycles, resulting in an agile development environment that responds quickly to changing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front-end developers and designers to define new features and enhance existing workflows,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task management to improve team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mentorship to junior developers, fostering a culture of continuous learning and improvement while ensuring adherence to coding standards and best practices in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writing complex queries to manage and manipulate backend data efficiently, ensuring robust data management mechanisms and leveraging database indexing techniques to optimize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unit and integration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documentation and code quality assessments that align with industry standards, thereby elevating the overall reliability of the codebase.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resolving application issues associated with the backend services, employing effective logging strategies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minimal downtime for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and APIs to expand functionality across systems, actively analyzing business requirements to determine suitable technological solutions that align with customer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alongside product managers to gather and document system requirements, translating business needs into technical specifications to bridge the gap between stakeholders and development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 architecture discussions, providing input on best technology choices and optimal design patterns to leverage performance and maintainability for future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for all backend functionalities and processes, ensuring clarity and accessibility for team members and stakeholders throughout the software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application code and backend logic to reduce response times and improve system throughput, leveraging profiling tools to identify bottlenecks and implement effective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Standardized backend processes and documentation practices across the team, contributing to an organized project structure that improves onboarding and collaboration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sessions on emerging technologies and backend development trends, driving team growth and application innovation that aligns with industry standards.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supported enterprise-level applications for civil IT solutions,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create applications that streamline planning and construction management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user experience on multiple platforms, focusing on responsive design and accessibility in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backend functionality that supports bid management and inspection processes,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data storage and retrieval while ensuring data integrity during transactions.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API endpoints to facilitate the integration of third-party services in civil engineering applications, ensuring seamless data flow between the systems and enhancing end-user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all aspects of software development lifecycle from requirement gathering through deployment,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adapt quickly to changes and enhance project outcomes throughout.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clients to gather requirements and provide tailored digital solutions that incorporate industry best practices in construction management and inspection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 analysis and performance tuning of existing applications, applying optimization strategies that improved processing times for data-intensive workflows within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coding best practices and documented technical solutions for system implementations, ensuring clarity and ease of understanding for future maintenance and upgrades.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plugins and extensions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expand the functionality of civil software platforms, aligning with user needs for more integrated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version control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code repositories effectively, ensuring collaboration and continuity in project development among team members and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training and certification sessions for industry-specific digital tools, enhancing the team's skillset and our ability to deliver innovative solutions to civil engineering challenges.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documentation tools and methodologies to ensure comprehensive software documentation that can be used for training new team members and maintaining existing applications.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