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Senior Software Engineer with 11 years of experience in backend web development with a focus on creating robust web and mobile applications. Proficient in a wide range of cloud platforms, programming languages, and container orchestration tools, possessing a strong commitment to implementing scalable solutions leveraging the Internet of Things (IoT). Adept at collaborating with cross-functional teams to deliver enhanced software systems that improve operational efficiency and contribute to sustainable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Flask, JavaScript, HTML5, CSS3, Java, TypeScript,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CloudFormation, Kubernetes, OpenShift,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DynamoDB, SQLite, Elasticsearch,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Travis CI, Git, Ansible, Terraform,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JSON, gRPC, Microservices Architecture, API Gateways, Service Mesh,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to ensure high performance and fault tolerance across cloud environments, actively contributing to an evolving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 ecosystem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focused on sustainability and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data management and integration between server-side and client-side systems, ensuring seamless communication through standardized protocols and enhanced security measures against potential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application containerization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reduce environment discrepancies, and optimize application resource utilization for both development and production workloads across multiple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frontend developers and product experts to create cohesive and integrated solutions, leveraging agile methodologies to adapt and respond quickly to changing requirements and emerging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 and troubleshooting across all layers of application architecture, enhancing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by identifying bottlenecks and implementing effective solutions aligned with the organization's scalability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technical documentation and built knowledge-sharing protocols that foster team collaboration, ensuring that all team members are equipped with the necessary resources to maintain project continuity and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peers, promoting a culture of excellence and continuous improvement within the team, while maintaining high coding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proactive approach to security compliance measures, integrating best practices into the software development lifecycle to mitigate risks associated with sensitive data management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project efficiency through automation of CI/CD pipelines, enabling rapid delivery cycles and facilitating smooth integrations with Git repositories for version control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monitoring tools to oversee application performance in production, responding to real-time alerts to maintain service reliability while accommodating growing user demands and traffic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team planning sessions and retrospectives to identify improvement areas, adapting project strategies based on team feedback to enhance collaboration and output quality across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insights and findings to stakeholders to demonstrate project progress and advocate for resource allocation towards innovative solutions that address identified gaps in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 sharing among team members through code walk-throughs and organized workshops aimed at introducing emerging technologies and refining our technical toolkit according to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microservices frameworks and contributed to the development of new services that integrate with current and future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prepared to scale with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industry trends to steer the technical vision of the team towards innovations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sustainable technology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development in a variety of projects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implementing innovative software systems to streamline processes such as construction management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for enhanced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involving project managers and engineers to create cohesive software products that meet precise specifications and performance requirements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scripting, effectively supporting various applications geared towards digital solutions for planning and inspection workflows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cloud-based solutions to enhance data mobility and accessibility for project stakeholders, promoting efficient collaboration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 for project hosting and data storage.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databases to manage operational data with the capability of scaling with project demands without compromising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of legacy applications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components were optimized for reliability, scalability, and compliance with industry standards in digital contracting and construction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agile methodologies within the team, driving collective efforts towards iterative development and rapid feedback loops that foster continuous improvement in deliverables and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gather requirements accurately, translating business needs into technical solutions that leverage industry best practices and adhere to regulatory standards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new frameworks and tools to upskill team members, enhancing the overall development capabilities within the organization and preparing the team for future challenges in technology adoption.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resolved performance issues in existing applications through systematic analysis and debugging, enhancing user experience and ensuring compliance with project specifications and client expectations in digital networking.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rigorous documentation practices that enabled consistent knowledge transfer across project teams, preserving essential information and preserving adequate onboarding processes for new developers joining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business analysts to gather and refine user requirements, aligning project objectives with stakeholder expectations to ensure the successful delivery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