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Back-End Developer with 11 years of experience in software development, specializing in building scalable web and mobile applications. Proficient in back-end development, data engineering, and cloud services, with a strong focus on innovative solutions integrating GenAI tools.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Go, Ruby, PHP, TypeScript,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Oracle, SQLite, Cassandra,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IBM Cloud, DigitalOcean, Firebase, Cloudflare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HTML5, CSS3, Node.js, Express.js,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Apache Spark, Apache Airflow, Data Warehousing, Snowflake, BigQuery, Kafka, Data Lakes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efficient backend systems and integrated workflows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automate processes within large-scale applications while ensuring code quality and adherence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for seamless communication between front-end applications and backend services, ensuring scalability and performance across applications in a cloud-based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Agile development practices with cross-functional teams, managing project timelines and ensuring alignment with evolving user needs through effective communication and adaptability.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scalable cloud solutions on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security and efficiency while optimizing resource utilization to reduce operational costs and increase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diverse databases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performing thorough performance tuning and complex query optimizations to support high-throughput applications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Gemini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innovatively automated workflows while employing agile methodologies for rapid iteration and development in response to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processes using modern tools to ensure the integrity and reliability of backend solutions, resulting in robust and stable applications that meet user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technical documentation of backend architectures and codebases, promoting transparency and knowledge sharing within development teams while significantly enhancing onboarding processes for new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to deliver seamless user experiences by translating design requirements into functional backend specifications, thus ensuring high-quality output in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code changes and collaborate efficiently with team members, ensuring version integrity and facilitating smoother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maintain high-quality standards in the team's practices, providing constructive feedback that fosters a culture of continuous improvement and shared learning within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civil IT projects, implementing scalable backend architectures for planning, bidding, and construction management systems while optimizing processes for efficiency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APIs for seamless data exchange between various platforms and services, enhancing real-time communication and project management functionalities for diverse stakeholders in the civil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manage and streamline data ingestion from various sources, ensuring timely and secure access to critical information for operations related to construction and inspection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deploy software solutions that enhanced the efficiency of paperless contracting systems by integrating secure data exchange protocols and robust workflow automation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structured data management, ensuring integrity and performance under high-demand scenarios encountered in digital asset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continuous improvement of existing systems, identifying bottlenecks and proposing innovative solutions to streamline operation processes within the civil infrastructure technology realm.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and provided technical support for various software applications developed, empowering stakeholders to leverage technology effectively in their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coordinate timelines and deliverables, ensuring the successful rollout of feature enhancements and new functionalities based on user feedback and emerging trends in civil IT.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