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ability to collaborate effectively in fast-paced environments. Experienced in both front-end and back-end technologies, dedicated to continuous improvement and learning new tools and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PHP, Ruby on Rails, .NET, Express.js,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Redis, Oracle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Drupal, AEM, Joomla, Magento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CI/CD Pipelines, Jenkins,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and optimization of various client websites and applications, translating complex wireframes into responsive and accessible front-end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focus on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developers to build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coding standards and ensuring high-quality deliverables while meeting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agile workflows, increasing team efficiency through effective communication and problem-solving, ensuring alignment with project goals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WordPress themes and plugins, enhancing website functionality and user experience by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leveraging modern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back-end development tasks, including data handling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providing a seamless user experience across multiple digital touchpoints for various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and debugging website issues, ensuring high-quality digital solutions while collaborating closely with cross-functional teams including designers and project managers.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frameworks, proactively applying new knowledge to projects which helped elevate team performance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all code was documented and in line with established best practices, promoting maintainability and ease of future updates for ongoing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offering constructive feedback to peers and continuously refining personal coding practices for better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procedures and Quality Assurance measures to ensure that all deployed features met client specifications and functional requirements before 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Git for version control, enhancing collaboration among developers and ensuring a smooth workflow throughout the software development lifecycle, promoting team transparency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landing pages and microsites tailored to marketing campaigns, aligning with client objectives to drive brand awareness and user engagement through compelling front-end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to problem-solving, addressing site performance issues promptly and effectively while working collaboratively with the development and design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project management, adapting to changes swiftly and ensuring project milestones were consistently met or exceeded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Elevated knowledge of accessibility and performance best practices, ensuring that all digital solutions adhered to industry standards and provided a seamless user experience across devices.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to improve planning, bidding, and construction management processes in a Civil IT context, enhancing workflows through custom software applications tailored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web and mobile applications for improved communication and coordination in construction projects, utilizing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for internal applications, focusing on enhancing usability and accessibility for end-users to maximize engagement and productivity across various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identify needs and tailor software solutions to address operational inefficiencies in contract management and inspection, streamlining existing workflows and promoting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migrating legacy systems to modern platforms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performance, reliability, and scalability in project management applications for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agile methodologies to manage project timelines and deliverables effectively, ensuring adherence to client requirements and enhancing overall project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promoting industry-standard practices and ensuring high code quality while fostering a culture of continuous improvement and teamwork among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and team members, enhancing their skills in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reinforcing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augment existing systems, driving efficiency in data handling and operational processes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server-side logic and database interactions, implementing secure data handling practices to protect sensitive information in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protocols to ensure application functionality and performance, engaging in iterative feedback loops with users to improve system usability and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training materials for end-users on newly implemented technology solutions, facilitating smooth transitions and user adoption in fast-paced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