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Proficient in designing, developing, and integrating software solutions that enhance operational efficiency and drive digital transformation. Strong skills in Java, Python, PHP, API design/integration, and DevOps practices. Committed to collaboration and innovative problem-solving in cross-functional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PHP, JavaScript, Ruby,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Spring, Django, Flask, Express.js,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Google Cloud,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MuleSoft, Apache Kafka, RESTful APIs, GraphQL,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DevOps, CI/CD Pipelines, Infrastructure as Code, Agile Methodologies, Scrum, Testing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modern paradigms for extensible and maintainable code structures that produce high user satisfaction and retention rates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intuitive web portals and applications through </w:t>
      </w:r>
      <w:r w:rsidRPr="003813CA">
        <w:rPr>
          <w:rStyle w:val="span"/>
          <w:rFonts w:ascii="Arial" w:eastAsia="Century Gothic" w:hAnsi="Arial" w:cs="Arial"/>
          <w:b/>
          <w:bCs/>
          <w:sz w:val="22"/>
          <w:szCs w:val="22"/>
        </w:rPr>
        <w:t xml:space="preserve">Drupal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Salesforce Experience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accessibility across diverse user demographics.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APIs using REST and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system integration, facilitating real-time data exchange between various business applications and external systems to increase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continuous deployment cycles, employing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expediting the software release process while maintaining high quality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relational databases, particularly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 speed and reliability by implementing best practices for indexing and query optimization to support application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are highly available and scalable, which has helped reduce the downtime during peak usage times significantly across multiple services and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effective communication within the team, which improved project velocity and staff engagement, leading to better product outcomes and timely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technical issues alongside clients and internal teams, leveraging strong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and knowledge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provide solutions that minimized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 and integrations for knowledge sharing and onboarding purposes, ensuring that best practices are followed across team members and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stakeholders on digital transformation strategies, leveraging technology to modernize existing infrastructures which improved overall business operations and client interactions. The goal was always aligned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ensure code quality; advocated for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helped maintain compliance with teams’ established coding standards while mentoring junior developers in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leading to increased efficiency and reduced deployment risks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streamline the onboarding process through custom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user engagement and reducing administrative overhead within the HR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personal development by attending workshops and staying updated with the latest industry trends in technology; sharing findings with the team to foster a culture of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around emerging technologies and methodologies, which promoted team innovation and adaptation to new tools and frameworks, ultimately improving overall team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critical applications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data analysis, contributing to improved efficiency in civil engineering and project management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that integrated with existing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data interactions and automating workflows across teams specializing in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deliver tailored solutions that leveraged </w:t>
      </w:r>
      <w:r w:rsidRPr="003813CA">
        <w:rPr>
          <w:rStyle w:val="span"/>
          <w:rFonts w:ascii="Arial" w:eastAsia="Century Gothic" w:hAnsi="Arial" w:cs="Arial"/>
          <w:b/>
          <w:bCs/>
          <w:sz w:val="22"/>
          <w:szCs w:val="22"/>
        </w:rPr>
        <w:t xml:space="preserve">Web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reporting and analysis in the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secure and efficient database architectures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data management for project documentation that streamlined bid preparation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digital transformation initiatives, emphasizing the importance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 contexts to better manage project lifecycles and improve the quality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interactive web applications for end-users using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improved client interface usability, significantly enhancing overall user satisfaction with our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user acceptance testing (UAT) sessions to validate software functionality against client expectations, ensuring that all deliverables met enterprise standards before final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documentation for software applications, interface specifications, and configuration guidelines to support the team and facilitate process onboarding initiatives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business analysts to define product requirements while providing technical insights that improved project scope alignment and feasibility assessments.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skill development, reinforcing knowledge, and accelerating onboarding processes within team dynamics to ensure seamless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into the software development lifecycle to regularly capture user insights and make necessary adjustments to engineering priorities and development focus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knowledge base of civil engineering software trends, which influenced project methods and provided innovative solutions in technical discussions and strategic planning sessions.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