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11 years of experience in software development, specializing in web and mobile applications. Proficient in Appian administration, AWS infrastructure support, and security compliance, with a track record of improving operational efficiency through automation and continuous improvement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SQL, Golang, Shell Scripting,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Appian, Node.js, Spring Boot, React, Angular, Vue.js,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Git, Jenkins, Terraform, Ansible,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Oracle, RDS, Elasticsearch,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Application Servers and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JBoss, Tomcat, Apache HTTP, Nginx, Windows, Linux, Unix, VMware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administration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Appian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hosted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GovCloud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through optimization, feature addition, and implementation of best practices aligned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Appian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administration tasks, such as user management and security configuration, ensuring high availability and reliability across environments adhering to organizational security and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Appian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upgrades and hotfixes using custom shell scripts, demonstrating a high level of technical proficiency in scripting for seamless application continuity and minimizing downtime during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utilizing Scrum methodologies to drive project delivery and enhance platform functionalities through iterative development and user feedback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automation,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ensure streamlined collaboration across development teams and improved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Appian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and platform issues by interpreting documentation and utilizing strong analytical skills to troubleshoot complex issues effectively with minimal guidance.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capacity and performance metrics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performing essential health checks to ensure optimal operations and troubleshooting infrastructure issues for all service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security compliance initiatives by maintaining security controls, assisting the platform team in obtaining Authority to Operate (ATO), and ensuring adherence to VA security policy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capacity planning and forecasting by collaborating with the platform team to provide insights into system performance and resource utilization to support efficient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customer experience by promptly addressing incident resolution and service delivery problems while fostering communication across teams to ensure consistent stakeholder satisfaction and high service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operational procedures and created runbooks for system administration tasks, focusing on maintaining high levels of detail and ensuring best practices within operational workflows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break-fix support for all environments, demonstrating exceptional problem-solving capabilities, adaptability, and a commitment to delivering outstanding technical support and maintaining service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Appian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automation processes, contributing to knowledge sharing and fostering a culture of continuous learning and improvement among staff.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proactive monitoring solutions to detect potential issues before they impact performance, contributing to overall system reliability and user satisfaction while reducing operational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migration projects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seamless transition and integration processes while minimizing user impact through careful planning and execution.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and scalable digital solutions for planning and construction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while aligning with best practices aimed at enhancing user experience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deployment of software solutions that simplified paperless contracting processes, improving communication across teams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agile methodologies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stakeholders to identify opportunities for technology improvement, utilizing my knowledge of construction management systems to deliver tailored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real-time data retrieval and analysis for large-scale construction projects, optimizing performance and enhancing overall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user authentication and project management functionalities, enhancing system capabilities and streamlining processes for better user engagement and project tracking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architectural discussions to ensure that solutions were efficient, maintainable, and aligned with industry trends while promoting best practices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continuous integration and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collaboration among developers and simplifying the scheduling of code releases and feature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and conducted thorough testing to identify and address bugs, improving software stability and user satisfaction in civil IT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documentation to support smooth transitions and ensure knowledge sharing among teams, contributing to effective onboarding and long-term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customer training sessions on new application features, enhancing user adoption and proficiency while addressing feedback for future software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estimation and requirement gathering sessions, providing technical insights and conceptual solutions that aligned with client expectations and project objectives in civil IT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